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6" w:rsidRDefault="005C52A6" w:rsidP="005C5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907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2D62E" wp14:editId="409F4C72">
            <wp:extent cx="4667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95">
        <w:rPr>
          <w:rFonts w:ascii="Times New Roman" w:hAnsi="Times New Roman" w:cs="Times New Roman"/>
          <w:b/>
          <w:sz w:val="28"/>
          <w:szCs w:val="28"/>
        </w:rPr>
        <w:t>АДМИНИСТРАЦИЯ СТРЕЛЬСКОГО СЕЛЬСКОГО ПОСЕЛЕНИЯ</w:t>
      </w: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795">
        <w:rPr>
          <w:rFonts w:ascii="Times New Roman" w:hAnsi="Times New Roman" w:cs="Times New Roman"/>
          <w:b/>
          <w:sz w:val="28"/>
          <w:szCs w:val="28"/>
        </w:rPr>
        <w:t>ОПАРИНСКОГО  РАЙОНА  КИРОВСКОЙ  ОБЛАСТИ</w:t>
      </w:r>
    </w:p>
    <w:p w:rsidR="005C52A6" w:rsidRDefault="005C52A6" w:rsidP="005C52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52A6" w:rsidRPr="00490795" w:rsidRDefault="005C52A6" w:rsidP="005C5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7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52A6" w:rsidRPr="00490795" w:rsidRDefault="005C52A6" w:rsidP="005C52A6">
      <w:pPr>
        <w:tabs>
          <w:tab w:val="center" w:pos="4677"/>
          <w:tab w:val="left" w:pos="6555"/>
        </w:tabs>
        <w:rPr>
          <w:rFonts w:ascii="Times New Roman" w:hAnsi="Times New Roman" w:cs="Times New Roman"/>
          <w:sz w:val="36"/>
          <w:szCs w:val="36"/>
        </w:rPr>
      </w:pPr>
      <w:r w:rsidRPr="00490795">
        <w:rPr>
          <w:rFonts w:ascii="Times New Roman" w:hAnsi="Times New Roman" w:cs="Times New Roman"/>
          <w:b/>
          <w:sz w:val="28"/>
          <w:szCs w:val="28"/>
        </w:rPr>
        <w:tab/>
      </w:r>
      <w:r w:rsidRPr="00490795">
        <w:rPr>
          <w:rFonts w:ascii="Times New Roman" w:hAnsi="Times New Roman" w:cs="Times New Roman"/>
          <w:sz w:val="28"/>
          <w:szCs w:val="28"/>
        </w:rPr>
        <w:t xml:space="preserve">__________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0795">
        <w:rPr>
          <w:rFonts w:ascii="Times New Roman" w:hAnsi="Times New Roman" w:cs="Times New Roman"/>
          <w:sz w:val="28"/>
          <w:szCs w:val="28"/>
        </w:rPr>
        <w:t xml:space="preserve">    № ________</w:t>
      </w:r>
    </w:p>
    <w:p w:rsidR="005C52A6" w:rsidRDefault="005C52A6" w:rsidP="005C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2A6" w:rsidRDefault="005C52A6" w:rsidP="005C52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79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079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90795">
        <w:rPr>
          <w:rFonts w:ascii="Times New Roman" w:hAnsi="Times New Roman" w:cs="Times New Roman"/>
          <w:sz w:val="28"/>
          <w:szCs w:val="28"/>
        </w:rPr>
        <w:t>трельская</w:t>
      </w:r>
      <w:proofErr w:type="spellEnd"/>
    </w:p>
    <w:p w:rsidR="005C52A6" w:rsidRDefault="005C52A6" w:rsidP="005C5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2A3" w:rsidRPr="00FE3184" w:rsidRDefault="00F712A3" w:rsidP="00F712A3">
      <w:pPr>
        <w:pStyle w:val="ConsPlusTitle"/>
        <w:jc w:val="center"/>
        <w:rPr>
          <w:rFonts w:ascii="Times New Roman" w:hAnsi="Times New Roman" w:cs="Times New Roman"/>
        </w:rPr>
      </w:pPr>
      <w:r w:rsidRPr="003E0ED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</w:rPr>
        <w:t>«</w:t>
      </w:r>
      <w:r w:rsidRPr="0009577F">
        <w:rPr>
          <w:rFonts w:ascii="Times New Roman" w:hAnsi="Times New Roman" w:cs="Times New Roman"/>
          <w:sz w:val="28"/>
          <w:szCs w:val="28"/>
        </w:rPr>
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ия»</w:t>
      </w:r>
    </w:p>
    <w:p w:rsidR="005C52A6" w:rsidRDefault="005C52A6" w:rsidP="005C52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2A6" w:rsidRDefault="005C52A6" w:rsidP="005C52A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06.10.2003  № 131-ФЗ "Об общих принципах организации местного самоуправления в Российской Федерации", от 27.07.2010 № 210-ФЗ «Об организации предоставления государственных и муниципальных услуг», </w:t>
      </w:r>
      <w:r w:rsidRPr="00EB580F">
        <w:rPr>
          <w:b w:val="0"/>
          <w:sz w:val="28"/>
          <w:szCs w:val="28"/>
        </w:rPr>
        <w:t>п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EB580F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.2018  № </w:t>
      </w:r>
      <w:r>
        <w:rPr>
          <w:rFonts w:ascii="Times New Roman" w:hAnsi="Times New Roman"/>
          <w:b w:val="0"/>
          <w:sz w:val="28"/>
          <w:szCs w:val="28"/>
        </w:rPr>
        <w:t>95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Перечня муниципальных услуг, 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оказываемых на территории муниципального образования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Стрельское</w:t>
      </w:r>
      <w:proofErr w:type="spellEnd"/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е </w:t>
      </w:r>
      <w:r w:rsidRPr="00EB580F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е,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2013- 2020 годы, утвержденный постановлением Правительства Кировской области от 10.12.2012 № 185/734</w:t>
      </w:r>
      <w:r w:rsidRPr="00EB580F">
        <w:rPr>
          <w:rFonts w:ascii="Times New Roman" w:hAnsi="Times New Roman"/>
          <w:b w:val="0"/>
          <w:sz w:val="28"/>
          <w:szCs w:val="28"/>
        </w:rPr>
        <w:t xml:space="preserve">», администрация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Стрельского</w:t>
      </w:r>
      <w:proofErr w:type="spellEnd"/>
      <w:r w:rsidRPr="00EB580F">
        <w:rPr>
          <w:rFonts w:ascii="Times New Roman" w:hAnsi="Times New Roman"/>
          <w:b w:val="0"/>
          <w:sz w:val="28"/>
          <w:szCs w:val="28"/>
        </w:rPr>
        <w:t xml:space="preserve"> сельского постановления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ПОСТАНОВЛЯЕТ: </w:t>
      </w:r>
    </w:p>
    <w:p w:rsidR="00F712A3" w:rsidRPr="00F712A3" w:rsidRDefault="005C52A6" w:rsidP="00F712A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712A3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F712A3" w:rsidRPr="00F712A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712A3" w:rsidRPr="00F712A3">
        <w:rPr>
          <w:rFonts w:ascii="Times New Roman" w:hAnsi="Times New Roman" w:cs="Times New Roman"/>
          <w:b w:val="0"/>
        </w:rPr>
        <w:t>«</w:t>
      </w:r>
      <w:r w:rsidR="00F712A3" w:rsidRPr="00F712A3">
        <w:rPr>
          <w:rFonts w:ascii="Times New Roman" w:hAnsi="Times New Roman" w:cs="Times New Roman"/>
          <w:b w:val="0"/>
          <w:sz w:val="28"/>
          <w:szCs w:val="28"/>
        </w:rPr>
        <w:t>Предоставление жилых помещений в специализированном жилищном (маневренном) фонде в домах, расположенных на территории муниципального образования»</w:t>
      </w:r>
    </w:p>
    <w:p w:rsidR="005C52A6" w:rsidRPr="00F712A3" w:rsidRDefault="005C52A6" w:rsidP="00F712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2A6" w:rsidRPr="00EB580F" w:rsidRDefault="005C52A6" w:rsidP="005C52A6">
      <w:pPr>
        <w:pStyle w:val="ConsPlusNormal"/>
        <w:tabs>
          <w:tab w:val="left" w:pos="9355"/>
          <w:tab w:val="center" w:pos="9498"/>
        </w:tabs>
        <w:spacing w:before="240" w:after="24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A3">
        <w:rPr>
          <w:rFonts w:ascii="Times New Roman" w:hAnsi="Times New Roman" w:cs="Times New Roman"/>
          <w:sz w:val="28"/>
          <w:szCs w:val="28"/>
        </w:rPr>
        <w:lastRenderedPageBreak/>
        <w:t xml:space="preserve">          2</w:t>
      </w:r>
      <w:r>
        <w:rPr>
          <w:szCs w:val="28"/>
        </w:rPr>
        <w:t xml:space="preserve">. </w:t>
      </w: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«Информационном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Стрельское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области» и официальном сайте органов местного самоуправления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Опаринского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oparino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oms</w:t>
      </w:r>
      <w:proofErr w:type="spellEnd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EB5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5C52A6" w:rsidRPr="00EB580F" w:rsidRDefault="005C52A6" w:rsidP="005C52A6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опубликования. </w:t>
      </w:r>
    </w:p>
    <w:p w:rsidR="005C52A6" w:rsidRPr="00EB580F" w:rsidRDefault="005C52A6" w:rsidP="005C52A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C52A6" w:rsidRPr="00EB580F" w:rsidRDefault="005C52A6" w:rsidP="005C52A6">
      <w:pPr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Стрельского</w:t>
      </w:r>
      <w:proofErr w:type="spellEnd"/>
    </w:p>
    <w:p w:rsidR="005C52A6" w:rsidRPr="00EB580F" w:rsidRDefault="005C52A6" w:rsidP="005C52A6">
      <w:pPr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С.П.Зайцева</w:t>
      </w:r>
      <w:proofErr w:type="spellEnd"/>
    </w:p>
    <w:p w:rsidR="005C52A6" w:rsidRPr="00EB580F" w:rsidRDefault="005C52A6" w:rsidP="005C52A6">
      <w:pPr>
        <w:spacing w:after="360"/>
        <w:rPr>
          <w:rFonts w:ascii="Times New Roman" w:eastAsia="Times New Roman" w:hAnsi="Times New Roman" w:cs="Times New Roman"/>
          <w:sz w:val="28"/>
          <w:szCs w:val="28"/>
        </w:rPr>
      </w:pPr>
      <w:r w:rsidRPr="00EB58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C52A6" w:rsidRPr="00A11A35" w:rsidRDefault="005C52A6" w:rsidP="005C52A6">
      <w:pPr>
        <w:pStyle w:val="11"/>
        <w:spacing w:after="0" w:line="276" w:lineRule="auto"/>
        <w:ind w:firstLine="0"/>
      </w:pPr>
      <w:r w:rsidRPr="00A11A35">
        <w:t>ПОДГОТОВЛЕНО</w:t>
      </w:r>
    </w:p>
    <w:p w:rsidR="005C52A6" w:rsidRPr="00A11A35" w:rsidRDefault="005C52A6" w:rsidP="005C52A6">
      <w:pPr>
        <w:pStyle w:val="11"/>
        <w:spacing w:after="0" w:line="276" w:lineRule="auto"/>
        <w:ind w:firstLine="0"/>
      </w:pP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1A3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A11A35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А.С. Котельникова</w:t>
      </w: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Разослать: дело, информационный бюллетень, прокуратура, сайт.</w:t>
      </w: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</w:p>
    <w:p w:rsidR="005C52A6" w:rsidRPr="00A11A35" w:rsidRDefault="005C52A6" w:rsidP="005C52A6">
      <w:pPr>
        <w:rPr>
          <w:rFonts w:ascii="Times New Roman" w:hAnsi="Times New Roman" w:cs="Times New Roman"/>
          <w:sz w:val="28"/>
          <w:szCs w:val="28"/>
        </w:rPr>
      </w:pPr>
    </w:p>
    <w:p w:rsidR="005C52A6" w:rsidRPr="00A11A35" w:rsidRDefault="005C52A6" w:rsidP="005C5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5C52A6" w:rsidRPr="00A11A35" w:rsidRDefault="005C52A6" w:rsidP="005C52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5C52A6" w:rsidRPr="00A11A35" w:rsidRDefault="005C52A6" w:rsidP="005C52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5C52A6" w:rsidRPr="00A11A35" w:rsidRDefault="005C52A6" w:rsidP="005C52A6">
      <w:pPr>
        <w:tabs>
          <w:tab w:val="left" w:pos="1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ab/>
      </w:r>
    </w:p>
    <w:p w:rsidR="005C52A6" w:rsidRPr="00A11A35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5C52A6" w:rsidRPr="00490795" w:rsidRDefault="005C52A6" w:rsidP="005C52A6">
      <w:pPr>
        <w:jc w:val="both"/>
        <w:rPr>
          <w:rFonts w:ascii="Times New Roman" w:hAnsi="Times New Roman" w:cs="Times New Roman"/>
          <w:sz w:val="28"/>
          <w:szCs w:val="28"/>
        </w:rPr>
      </w:pPr>
      <w:r w:rsidRPr="00A11A35">
        <w:rPr>
          <w:rFonts w:ascii="Times New Roman" w:hAnsi="Times New Roman" w:cs="Times New Roman"/>
          <w:sz w:val="28"/>
          <w:szCs w:val="28"/>
        </w:rPr>
        <w:t xml:space="preserve">правилам оформления </w:t>
      </w:r>
      <w:proofErr w:type="gramStart"/>
      <w:r w:rsidRPr="00A11A35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A11A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2A6" w:rsidRDefault="005C52A6" w:rsidP="005C52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52A6" w:rsidRDefault="005C52A6" w:rsidP="005C52A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C52A6" w:rsidRPr="005C52A6" w:rsidRDefault="005C52A6" w:rsidP="005C52A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2A6" w:rsidRPr="005C52A6" w:rsidRDefault="005C52A6" w:rsidP="005C52A6">
      <w:pPr>
        <w:tabs>
          <w:tab w:val="left" w:pos="3828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52A6" w:rsidRPr="00490795" w:rsidRDefault="005C52A6" w:rsidP="005C52A6">
      <w:pPr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2A6" w:rsidRDefault="005C52A6" w:rsidP="005C52A6">
      <w:pPr>
        <w:tabs>
          <w:tab w:val="left" w:pos="3828"/>
        </w:tabs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8"/>
          <w:szCs w:val="28"/>
        </w:rPr>
      </w:pPr>
    </w:p>
    <w:p w:rsidR="005C52A6" w:rsidRDefault="005C52A6" w:rsidP="005C52A6">
      <w:pPr>
        <w:tabs>
          <w:tab w:val="left" w:pos="3828"/>
        </w:tabs>
        <w:autoSpaceDE w:val="0"/>
        <w:autoSpaceDN w:val="0"/>
        <w:adjustRightInd w:val="0"/>
        <w:spacing w:line="276" w:lineRule="auto"/>
        <w:rPr>
          <w:rFonts w:ascii="TimesNewRoman" w:hAnsi="TimesNewRoman" w:cs="TimesNewRoman"/>
          <w:sz w:val="28"/>
          <w:szCs w:val="28"/>
        </w:rPr>
      </w:pPr>
    </w:p>
    <w:p w:rsidR="005C52A6" w:rsidRDefault="005C52A6" w:rsidP="00F9776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C52A6" w:rsidRDefault="005C52A6" w:rsidP="00F9776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C52A6" w:rsidRDefault="005C52A6" w:rsidP="00F9776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97766" w:rsidRPr="00036BE5" w:rsidRDefault="00F97766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7766" w:rsidRPr="00036BE5" w:rsidRDefault="00F97766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97766" w:rsidRPr="00036BE5" w:rsidRDefault="00460629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6BE5">
        <w:rPr>
          <w:rFonts w:ascii="Times New Roman" w:hAnsi="Times New Roman" w:cs="Times New Roman"/>
          <w:sz w:val="28"/>
          <w:szCs w:val="28"/>
        </w:rPr>
        <w:t>Стрельского</w:t>
      </w:r>
      <w:proofErr w:type="spellEnd"/>
      <w:r w:rsidRPr="00036B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7766" w:rsidRPr="00036BE5" w:rsidRDefault="00F97766" w:rsidP="00460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36BE5">
        <w:rPr>
          <w:rFonts w:ascii="Times New Roman" w:hAnsi="Times New Roman" w:cs="Times New Roman"/>
          <w:sz w:val="28"/>
          <w:szCs w:val="28"/>
        </w:rPr>
        <w:t xml:space="preserve">от </w:t>
      </w:r>
      <w:r w:rsidR="00460629" w:rsidRPr="00036B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6BE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12A3" w:rsidRDefault="00F712A3" w:rsidP="00F71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12A3" w:rsidRPr="00F712A3" w:rsidRDefault="00F712A3" w:rsidP="00F71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2A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712A3" w:rsidRPr="00F712A3" w:rsidRDefault="00F712A3" w:rsidP="00F71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2A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«ПРЕДОСТАВЛЕНИЕ ЖИЛЫХ ПОМЕЩЕНИЙ В </w:t>
      </w:r>
      <w:proofErr w:type="gramStart"/>
      <w:r w:rsidRPr="00F712A3">
        <w:rPr>
          <w:rFonts w:ascii="Times New Roman" w:hAnsi="Times New Roman" w:cs="Times New Roman"/>
          <w:sz w:val="24"/>
          <w:szCs w:val="24"/>
        </w:rPr>
        <w:t>СПЕЦИАЛИЗИРОВАННОМ</w:t>
      </w:r>
      <w:proofErr w:type="gramEnd"/>
      <w:r w:rsidRPr="00F712A3">
        <w:rPr>
          <w:rFonts w:ascii="Times New Roman" w:hAnsi="Times New Roman" w:cs="Times New Roman"/>
          <w:sz w:val="24"/>
          <w:szCs w:val="24"/>
        </w:rPr>
        <w:t xml:space="preserve"> ЖИЛИЩНОМ</w:t>
      </w:r>
    </w:p>
    <w:p w:rsidR="00F712A3" w:rsidRPr="00F712A3" w:rsidRDefault="00F712A3" w:rsidP="00F71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2A3">
        <w:rPr>
          <w:rFonts w:ascii="Times New Roman" w:hAnsi="Times New Roman" w:cs="Times New Roman"/>
          <w:sz w:val="24"/>
          <w:szCs w:val="24"/>
        </w:rPr>
        <w:t xml:space="preserve">(МАНЕВРЕННОМ) </w:t>
      </w:r>
      <w:proofErr w:type="gramStart"/>
      <w:r w:rsidRPr="00F712A3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F712A3">
        <w:rPr>
          <w:rFonts w:ascii="Times New Roman" w:hAnsi="Times New Roman" w:cs="Times New Roman"/>
          <w:sz w:val="24"/>
          <w:szCs w:val="24"/>
        </w:rPr>
        <w:t xml:space="preserve"> В ДОМАХ, РАСПОЛОЖЕННЫХ</w:t>
      </w:r>
    </w:p>
    <w:p w:rsidR="00F712A3" w:rsidRPr="00F712A3" w:rsidRDefault="00F712A3" w:rsidP="00F712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12A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ОБРАЗОВАНИЯ»</w:t>
      </w:r>
    </w:p>
    <w:p w:rsidR="00F712A3" w:rsidRPr="00F712A3" w:rsidRDefault="00F712A3" w:rsidP="00F712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2A3" w:rsidRPr="0009577F" w:rsidRDefault="00F712A3" w:rsidP="00F71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12A3" w:rsidRPr="0009577F" w:rsidRDefault="00F712A3" w:rsidP="00F7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09577F">
        <w:rPr>
          <w:rFonts w:ascii="Times New Roman" w:hAnsi="Times New Roman" w:cs="Times New Roman"/>
          <w:sz w:val="28"/>
          <w:szCs w:val="28"/>
        </w:rPr>
        <w:t>Предоставление жилых помещений в специализированном жилищном (маневренном) фонде в домах, расположенных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образования»</w:t>
      </w:r>
      <w:r w:rsidRPr="000957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77F">
        <w:rPr>
          <w:rFonts w:ascii="Times New Roman" w:hAnsi="Times New Roman" w:cs="Times New Roman"/>
          <w:sz w:val="28"/>
          <w:szCs w:val="28"/>
        </w:rPr>
        <w:t>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  <w:proofErr w:type="gramEnd"/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09577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и иных нормативных правовых актах Российской Федерации и Кировской области.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1" w:history="1">
        <w:r w:rsidRPr="0009577F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09577F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Закон N 210-ФЗ), или в многофункциональный центр предоставления государственных и муниципальных услуг (далее - многофункциональный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центр) с запросом о предоставлении муниципальной услуги, в том числе в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</w:t>
      </w:r>
      <w:hyperlink r:id="rId13" w:history="1">
        <w:r w:rsidRPr="0009577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Закона N 210-ФЗ, выраженным в устной, письменной или электронной форме.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F712A3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и</w:t>
      </w:r>
      <w:r w:rsidRPr="0085599C">
        <w:rPr>
          <w:rFonts w:ascii="Times New Roman" w:hAnsi="Times New Roman"/>
          <w:sz w:val="28"/>
          <w:szCs w:val="28"/>
          <w:lang w:val="en-US"/>
        </w:rPr>
        <w:t> </w:t>
      </w:r>
      <w:r w:rsidRPr="0085599C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</w:t>
      </w:r>
      <w:r w:rsidRPr="0085599C">
        <w:rPr>
          <w:rFonts w:ascii="Times New Roman" w:hAnsi="Times New Roman"/>
          <w:sz w:val="28"/>
          <w:szCs w:val="28"/>
          <w:lang w:val="en-US"/>
        </w:rPr>
        <w:t> </w:t>
      </w:r>
      <w:r w:rsidRPr="0085599C">
        <w:rPr>
          <w:rFonts w:ascii="Times New Roman" w:hAnsi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85599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85599C">
        <w:rPr>
          <w:rFonts w:ascii="Times New Roman" w:hAnsi="Times New Roman"/>
          <w:sz w:val="28"/>
          <w:szCs w:val="28"/>
        </w:rPr>
        <w:t>;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F712A3" w:rsidRPr="0085599C" w:rsidRDefault="00F712A3" w:rsidP="00F712A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85599C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>
        <w:rPr>
          <w:rFonts w:eastAsia="Lucida Sans Unicode"/>
          <w:kern w:val="1"/>
          <w:sz w:val="28"/>
          <w:szCs w:val="28"/>
        </w:rPr>
        <w:t>Стрельского</w:t>
      </w:r>
      <w:proofErr w:type="spellEnd"/>
      <w:r w:rsidRPr="0085599C">
        <w:rPr>
          <w:sz w:val="28"/>
          <w:szCs w:val="28"/>
        </w:rPr>
        <w:t xml:space="preserve"> сельского поселения или многофункциональный центр;</w:t>
      </w:r>
    </w:p>
    <w:p w:rsidR="00F712A3" w:rsidRPr="0085599C" w:rsidRDefault="00F712A3" w:rsidP="00F712A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85599C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712A3" w:rsidRPr="0085599C" w:rsidRDefault="00F712A3" w:rsidP="00F712A3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85599C">
        <w:rPr>
          <w:sz w:val="28"/>
          <w:szCs w:val="28"/>
        </w:rPr>
        <w:t>по телефону.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lastRenderedPageBreak/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712A3" w:rsidRPr="0085599C" w:rsidRDefault="00F712A3" w:rsidP="00F712A3">
      <w:pPr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 xml:space="preserve">1.3.5. </w:t>
      </w:r>
      <w:r w:rsidRPr="0085599C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>К справочной информации относится: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 xml:space="preserve">место нахождения и графики работы администрации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Стрельского</w:t>
      </w:r>
      <w:proofErr w:type="spellEnd"/>
      <w:r w:rsidRPr="008559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 xml:space="preserve">справочные телефоны структурных подразделений администрации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Стрельского</w:t>
      </w:r>
      <w:proofErr w:type="spellEnd"/>
      <w:r w:rsidRPr="008559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99C">
        <w:rPr>
          <w:rFonts w:ascii="Times New Roman" w:hAnsi="Times New Roman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Стрельского</w:t>
      </w:r>
      <w:proofErr w:type="spellEnd"/>
      <w:r w:rsidRPr="008559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сети «Интернет».</w:t>
      </w:r>
    </w:p>
    <w:p w:rsidR="00F712A3" w:rsidRPr="0085599C" w:rsidRDefault="00F712A3" w:rsidP="00F712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995FC3" w:rsidRDefault="00F712A3" w:rsidP="00995FC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85599C">
        <w:rPr>
          <w:rFonts w:ascii="Times New Roman" w:hAnsi="Times New Roman"/>
          <w:bCs/>
          <w:sz w:val="28"/>
          <w:szCs w:val="28"/>
        </w:rPr>
        <w:t xml:space="preserve">на информационном стенде, находящемся в здании администрации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Стрельского</w:t>
      </w:r>
      <w:proofErr w:type="spellEnd"/>
      <w:r w:rsidRPr="0085599C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995FC3" w:rsidRDefault="00995FC3" w:rsidP="00995FC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995FC3" w:rsidRPr="00995FC3" w:rsidRDefault="00995FC3" w:rsidP="00995FC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EB580F">
        <w:rPr>
          <w:rFonts w:ascii="Times New Roman" w:eastAsia="Times New Roman" w:hAnsi="Times New Roman"/>
          <w:sz w:val="28"/>
          <w:szCs w:val="28"/>
        </w:rPr>
        <w:t>официальн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EB580F">
        <w:rPr>
          <w:rFonts w:ascii="Times New Roman" w:eastAsia="Times New Roman" w:hAnsi="Times New Roman"/>
          <w:sz w:val="28"/>
          <w:szCs w:val="28"/>
        </w:rPr>
        <w:t xml:space="preserve"> сайт органов местного самоуправления 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</w:rPr>
        <w:t>Опаринского</w:t>
      </w:r>
      <w:proofErr w:type="spellEnd"/>
      <w:r w:rsidRPr="00EB580F">
        <w:rPr>
          <w:rFonts w:ascii="Times New Roman" w:eastAsia="Times New Roman" w:hAnsi="Times New Roman"/>
          <w:sz w:val="28"/>
          <w:szCs w:val="28"/>
        </w:rPr>
        <w:t xml:space="preserve"> района  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oparino</w:t>
      </w:r>
      <w:proofErr w:type="spellEnd"/>
      <w:r w:rsidRPr="00EB580F">
        <w:rPr>
          <w:rFonts w:ascii="Times New Roman" w:eastAsia="Times New Roman" w:hAnsi="Times New Roman"/>
          <w:sz w:val="28"/>
          <w:szCs w:val="28"/>
          <w:u w:val="single"/>
        </w:rPr>
        <w:t>-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oms</w:t>
      </w:r>
      <w:proofErr w:type="spellEnd"/>
      <w:r w:rsidRPr="00EB580F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EB580F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85599C">
        <w:rPr>
          <w:rFonts w:ascii="Times New Roman" w:hAnsi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85599C">
        <w:rPr>
          <w:rFonts w:ascii="Times New Roman" w:hAnsi="Times New Roman"/>
          <w:bCs/>
          <w:sz w:val="28"/>
          <w:szCs w:val="28"/>
        </w:rPr>
        <w:t xml:space="preserve">на Едином портале </w:t>
      </w:r>
      <w:r w:rsidRPr="0085599C">
        <w:rPr>
          <w:rFonts w:ascii="Times New Roman" w:hAnsi="Times New Roman"/>
          <w:sz w:val="28"/>
          <w:szCs w:val="28"/>
        </w:rPr>
        <w:t>государственных и муниципальных услуг (функций)</w:t>
      </w:r>
      <w:r w:rsidRPr="0085599C">
        <w:rPr>
          <w:rFonts w:ascii="Times New Roman" w:hAnsi="Times New Roman"/>
          <w:bCs/>
          <w:sz w:val="28"/>
          <w:szCs w:val="28"/>
        </w:rPr>
        <w:t>;</w:t>
      </w:r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85599C">
        <w:rPr>
          <w:rFonts w:ascii="Times New Roman" w:hAnsi="Times New Roman"/>
          <w:bCs/>
          <w:sz w:val="28"/>
          <w:szCs w:val="28"/>
        </w:rPr>
        <w:lastRenderedPageBreak/>
        <w:t xml:space="preserve">на </w:t>
      </w:r>
      <w:r w:rsidRPr="0085599C">
        <w:rPr>
          <w:rFonts w:ascii="Times New Roman" w:hAnsi="Times New Roman"/>
          <w:sz w:val="28"/>
          <w:szCs w:val="28"/>
        </w:rPr>
        <w:t>Портале Кировской области</w:t>
      </w:r>
      <w:r w:rsidRPr="0085599C">
        <w:rPr>
          <w:rFonts w:ascii="Times New Roman" w:hAnsi="Times New Roman"/>
          <w:bCs/>
          <w:sz w:val="28"/>
          <w:szCs w:val="28"/>
        </w:rPr>
        <w:t>.</w:t>
      </w:r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85599C">
        <w:rPr>
          <w:rFonts w:ascii="Times New Roman" w:hAnsi="Times New Roman"/>
          <w:bCs/>
          <w:sz w:val="28"/>
          <w:szCs w:val="28"/>
        </w:rPr>
        <w:t>Также справочную информацию можно получить:</w:t>
      </w:r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 w:rsidRPr="0085599C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F712A3" w:rsidRPr="0085599C" w:rsidRDefault="00F712A3" w:rsidP="00F712A3">
      <w:pPr>
        <w:tabs>
          <w:tab w:val="left" w:pos="9072"/>
        </w:tabs>
        <w:jc w:val="both"/>
        <w:rPr>
          <w:rFonts w:ascii="Times New Roman" w:hAnsi="Times New Roman"/>
          <w:bCs/>
          <w:sz w:val="28"/>
          <w:szCs w:val="28"/>
        </w:rPr>
      </w:pPr>
      <w:r w:rsidRPr="0085599C">
        <w:rPr>
          <w:rFonts w:ascii="Times New Roman" w:hAnsi="Times New Roman"/>
          <w:bCs/>
          <w:sz w:val="28"/>
          <w:szCs w:val="28"/>
        </w:rPr>
        <w:t>по телефону.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12A3" w:rsidRPr="0009577F" w:rsidRDefault="00F712A3" w:rsidP="00F71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712A3" w:rsidRPr="0009577F" w:rsidRDefault="00F712A3" w:rsidP="00F7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Наименование муниципальной услуги: "Предоставление жилых помещений в специализированном жилищном (маневренном) фонде в домах, расположенных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646">
        <w:rPr>
          <w:rFonts w:ascii="Times New Roman" w:eastAsia="Lucida Sans Unicode" w:hAnsi="Times New Roman" w:cs="Times New Roman"/>
          <w:kern w:val="1"/>
          <w:sz w:val="28"/>
          <w:szCs w:val="28"/>
        </w:rPr>
        <w:t>Стрельского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095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2.3. Нормативные правовые акты, регулирующие предоставление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 Едином портале (http://gosuslugi.ru);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</w:t>
      </w:r>
      <w:r>
        <w:rPr>
          <w:rFonts w:ascii="Times New Roman" w:hAnsi="Times New Roman" w:cs="Times New Roman"/>
          <w:sz w:val="28"/>
          <w:szCs w:val="28"/>
        </w:rPr>
        <w:t xml:space="preserve">и "Интернет" </w:t>
      </w:r>
      <w:r w:rsidRPr="00176C62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176C6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</w:t>
        </w:r>
        <w:proofErr w:type="spellStart"/>
        <w:r w:rsidRPr="00176C62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cheglaki</w:t>
        </w:r>
        <w:proofErr w:type="spellEnd"/>
        <w:r w:rsidRPr="00176C6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176C62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76C62">
        <w:rPr>
          <w:rFonts w:ascii="Times New Roman" w:hAnsi="Times New Roman" w:cs="Times New Roman"/>
          <w:sz w:val="28"/>
          <w:szCs w:val="28"/>
        </w:rPr>
        <w:t>).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- предоставление гражданам жилых помещений в специализированном (маневренном) жилищном фонде;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09577F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2.5.1. Документы, необходимые для предоставления муниципальной услуги: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09577F">
        <w:rPr>
          <w:rFonts w:ascii="Times New Roman" w:hAnsi="Times New Roman" w:cs="Times New Roman"/>
          <w:sz w:val="28"/>
          <w:szCs w:val="28"/>
        </w:rPr>
        <w:t xml:space="preserve">2.5.1.1. </w:t>
      </w:r>
      <w:hyperlink w:anchor="P393" w:history="1">
        <w:r w:rsidRPr="00D720D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в специализированном (маневренном) жилищном фонде (далее - Заявление) (приложение N 1 к настоящему Административному регламенту).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2.5.1.2. Паспорт гражданина Российской Федерации.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09577F">
        <w:rPr>
          <w:rFonts w:ascii="Times New Roman" w:hAnsi="Times New Roman" w:cs="Times New Roman"/>
          <w:sz w:val="28"/>
          <w:szCs w:val="28"/>
        </w:rPr>
        <w:t>2.5.1.3.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09577F">
        <w:rPr>
          <w:rFonts w:ascii="Times New Roman" w:hAnsi="Times New Roman" w:cs="Times New Roman"/>
          <w:sz w:val="28"/>
          <w:szCs w:val="28"/>
        </w:rPr>
        <w:t>2.5.1.4.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lastRenderedPageBreak/>
        <w:t>2.5.1.5. Сведения из Единого государственного реестра недвижимости о наличии (отсутствии) зарегистрированных прав на объекты недвижимого имущества - жилые помещения, находящиеся в собственности заявителя и (или) членов его семьи.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1"/>
      <w:bookmarkEnd w:id="4"/>
      <w:r w:rsidRPr="0009577F">
        <w:rPr>
          <w:rFonts w:ascii="Times New Roman" w:hAnsi="Times New Roman" w:cs="Times New Roman"/>
          <w:sz w:val="28"/>
          <w:szCs w:val="28"/>
        </w:rPr>
        <w:t>2.5.1.6. Сведения из Единого государственного реестра недвижимости о прекращенных правах на объекты недвижимого имущества - жилые помещения, ранее принадлежавшие заявителю и (или) членам его семьи.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2"/>
      <w:bookmarkEnd w:id="5"/>
      <w:r w:rsidRPr="0009577F">
        <w:rPr>
          <w:rFonts w:ascii="Times New Roman" w:hAnsi="Times New Roman" w:cs="Times New Roman"/>
          <w:sz w:val="28"/>
          <w:szCs w:val="28"/>
        </w:rPr>
        <w:t>2.5.1.7. Правоустанавливающие документы на ранее учтенные объекты недвижимого имущества - жилые помещения, находящиеся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09577F">
        <w:rPr>
          <w:rFonts w:ascii="Times New Roman" w:hAnsi="Times New Roman" w:cs="Times New Roman"/>
          <w:sz w:val="28"/>
          <w:szCs w:val="28"/>
        </w:rPr>
        <w:t>2.5.1.8. Документ, подтверждающий проведение капитального ремонта или реконструкции дома, в котором заявитель занимал жилое помещение по договору социального найма.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4"/>
      <w:bookmarkEnd w:id="7"/>
      <w:r w:rsidRPr="0009577F">
        <w:rPr>
          <w:rFonts w:ascii="Times New Roman" w:hAnsi="Times New Roman" w:cs="Times New Roman"/>
          <w:sz w:val="28"/>
          <w:szCs w:val="28"/>
        </w:rPr>
        <w:t>2.5.1.9. Документ, подтверждающий утрату жилых помещений в результате обращения взыскания на них, после продажи жилых помещений, на которые было обращено взыскание.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09577F">
        <w:rPr>
          <w:rFonts w:ascii="Times New Roman" w:hAnsi="Times New Roman" w:cs="Times New Roman"/>
          <w:sz w:val="28"/>
          <w:szCs w:val="28"/>
        </w:rPr>
        <w:t xml:space="preserve">2.5.1.10. Документ, подтверждающий, что единственное жилое помещение стало непригодным для проживания в результате чрезвычайных обстоятельств, в порядке, предусмотренном Жилищным </w:t>
      </w:r>
      <w:hyperlink r:id="rId15" w:history="1">
        <w:r w:rsidRPr="00D72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законами, либо до предоставления им жилых помещений государственного или муниципального жилищного фонда в случаях и в порядке, предусмотренных Жилищным </w:t>
      </w:r>
      <w:hyperlink r:id="rId16" w:history="1">
        <w:r w:rsidRPr="00D720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2.5.2. Заявитель должен представить самостоятельно документы, предусмотренные </w:t>
      </w:r>
      <w:hyperlink w:anchor="P96" w:history="1">
        <w:r w:rsidRPr="00D720DA">
          <w:rPr>
            <w:rFonts w:ascii="Times New Roman" w:hAnsi="Times New Roman" w:cs="Times New Roman"/>
            <w:sz w:val="28"/>
            <w:szCs w:val="28"/>
          </w:rPr>
          <w:t>подпунктами 2.5.1.1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 w:history="1">
        <w:r w:rsidRPr="00D720DA">
          <w:rPr>
            <w:rFonts w:ascii="Times New Roman" w:hAnsi="Times New Roman" w:cs="Times New Roman"/>
            <w:sz w:val="28"/>
            <w:szCs w:val="28"/>
          </w:rPr>
          <w:t>2.5.1.3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D720DA">
          <w:rPr>
            <w:rFonts w:ascii="Times New Roman" w:hAnsi="Times New Roman" w:cs="Times New Roman"/>
            <w:sz w:val="28"/>
            <w:szCs w:val="28"/>
          </w:rPr>
          <w:t>2.5.1.7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D720DA">
          <w:rPr>
            <w:rFonts w:ascii="Times New Roman" w:hAnsi="Times New Roman" w:cs="Times New Roman"/>
            <w:sz w:val="28"/>
            <w:szCs w:val="28"/>
          </w:rPr>
          <w:t>2.5.1.9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Указанные документы предста</w:t>
      </w:r>
      <w:r w:rsidRPr="0009577F">
        <w:rPr>
          <w:rFonts w:ascii="Times New Roman" w:hAnsi="Times New Roman" w:cs="Times New Roman"/>
          <w:sz w:val="28"/>
          <w:szCs w:val="28"/>
        </w:rPr>
        <w:t>вляются как в подлинниках - для обозрения, так и в копиях, заверенных в установленном порядке организациями, от которых они исходят.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Управление вправе предложить сделать копию паспорта заявителя в его присутствии и с его согласия.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 w:rsidRPr="0009577F">
        <w:rPr>
          <w:rFonts w:ascii="Times New Roman" w:hAnsi="Times New Roman" w:cs="Times New Roman"/>
          <w:sz w:val="28"/>
          <w:szCs w:val="28"/>
        </w:rPr>
        <w:t xml:space="preserve">2.5.3. Документы, указанные в </w:t>
      </w:r>
      <w:hyperlink w:anchor="P99" w:history="1">
        <w:r w:rsidRPr="00D720DA">
          <w:rPr>
            <w:rFonts w:ascii="Times New Roman" w:hAnsi="Times New Roman" w:cs="Times New Roman"/>
            <w:sz w:val="28"/>
            <w:szCs w:val="28"/>
          </w:rPr>
          <w:t>подпунктах 2.5.1.4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1" w:history="1">
        <w:r w:rsidRPr="00D720DA">
          <w:rPr>
            <w:rFonts w:ascii="Times New Roman" w:hAnsi="Times New Roman" w:cs="Times New Roman"/>
            <w:sz w:val="28"/>
            <w:szCs w:val="28"/>
          </w:rPr>
          <w:t>2.5.1.6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D720DA">
          <w:rPr>
            <w:rFonts w:ascii="Times New Roman" w:hAnsi="Times New Roman" w:cs="Times New Roman"/>
            <w:sz w:val="28"/>
            <w:szCs w:val="28"/>
          </w:rPr>
          <w:t>2.5.1.8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D720DA">
          <w:rPr>
            <w:rFonts w:ascii="Times New Roman" w:hAnsi="Times New Roman" w:cs="Times New Roman"/>
            <w:sz w:val="28"/>
            <w:szCs w:val="28"/>
          </w:rPr>
          <w:t>2.5.1.10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9577F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личность, не представляется.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2.5.5.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Администрация</w:t>
      </w:r>
      <w:r w:rsidRPr="0009577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D720DA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Закона N 210-ФЗ;</w:t>
      </w:r>
      <w:proofErr w:type="gramEnd"/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D720DA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З</w:t>
      </w:r>
      <w:r w:rsidRPr="0009577F">
        <w:rPr>
          <w:rFonts w:ascii="Times New Roman" w:hAnsi="Times New Roman" w:cs="Times New Roman"/>
          <w:sz w:val="28"/>
          <w:szCs w:val="28"/>
        </w:rPr>
        <w:t>акона N 210-ФЗ, представления документов и информации, отсутствие и (или) недостоверность которых не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2.5.6. </w:t>
      </w: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Заявитель дополнительно представляет документы, подтверждающие наличие </w:t>
      </w:r>
      <w:hyperlink w:anchor="P444" w:history="1">
        <w:r w:rsidRPr="00D720DA">
          <w:rPr>
            <w:rFonts w:ascii="Times New Roman" w:hAnsi="Times New Roman" w:cs="Times New Roman"/>
            <w:sz w:val="28"/>
            <w:szCs w:val="28"/>
          </w:rPr>
          <w:t>согласия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</w:t>
      </w:r>
      <w:r w:rsidRPr="0009577F">
        <w:rPr>
          <w:rFonts w:ascii="Times New Roman" w:hAnsi="Times New Roman" w:cs="Times New Roman"/>
          <w:sz w:val="28"/>
          <w:szCs w:val="28"/>
        </w:rPr>
        <w:t>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N 2 к настоящему Административному регламенту).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Указанные документы могут быть </w:t>
      </w:r>
      <w:proofErr w:type="gramStart"/>
      <w:r w:rsidRPr="0009577F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2.6. 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26"/>
      <w:bookmarkEnd w:id="10"/>
      <w:r w:rsidRPr="0009577F">
        <w:rPr>
          <w:rFonts w:ascii="Times New Roman" w:hAnsi="Times New Roman" w:cs="Times New Roman"/>
          <w:sz w:val="28"/>
          <w:szCs w:val="28"/>
        </w:rPr>
        <w:t>2.9. Перечень оснований для отказа в предоставлении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предусмотренных </w:t>
      </w:r>
      <w:hyperlink w:anchor="P94" w:history="1">
        <w:r w:rsidRPr="00D720DA">
          <w:rPr>
            <w:rFonts w:ascii="Times New Roman" w:hAnsi="Times New Roman" w:cs="Times New Roman"/>
            <w:sz w:val="28"/>
            <w:szCs w:val="28"/>
          </w:rPr>
          <w:t>подразделом 2.5</w:t>
        </w:r>
      </w:hyperlink>
      <w:r w:rsidRPr="00D720DA">
        <w:rPr>
          <w:rFonts w:ascii="Times New Roman" w:hAnsi="Times New Roman" w:cs="Times New Roman"/>
          <w:sz w:val="28"/>
          <w:szCs w:val="28"/>
        </w:rPr>
        <w:t xml:space="preserve"> н</w:t>
      </w:r>
      <w:r w:rsidRPr="0009577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- представление заявителем недостоверных документов, предусмотренных подразделом 2.5 настоящего Административного регламента;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- представление документов, которые не подтверждают право заявителя на предоставление жилого помещения маневренного фонда.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отказа.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2.10. Размер платы, взимаемой за предоставление муниципальной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2.11. Срок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принятия решения о предоставлении гражданам жилых помещений в специализированном (маневренном) жилищном фонде составляет тридцать календарных дней со дня предс</w:t>
      </w:r>
      <w:r>
        <w:rPr>
          <w:rFonts w:ascii="Times New Roman" w:hAnsi="Times New Roman" w:cs="Times New Roman"/>
          <w:sz w:val="28"/>
          <w:szCs w:val="28"/>
        </w:rPr>
        <w:t>тавления документов в Администрацию</w:t>
      </w:r>
      <w:r w:rsidRPr="0009577F">
        <w:rPr>
          <w:rFonts w:ascii="Times New Roman" w:hAnsi="Times New Roman" w:cs="Times New Roman"/>
          <w:sz w:val="28"/>
          <w:szCs w:val="28"/>
        </w:rPr>
        <w:t>, обязанность по представлению которых возложена на заявителя.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</w:t>
      </w:r>
      <w:r>
        <w:rPr>
          <w:rFonts w:ascii="Times New Roman" w:hAnsi="Times New Roman" w:cs="Times New Roman"/>
          <w:sz w:val="28"/>
          <w:szCs w:val="28"/>
        </w:rPr>
        <w:t>ом такого заявления в Администрацию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2.12. Срок ожидания в очереди при подаче документов для предоставления муниципальной услуги и при получении результата предоставления такой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2.13. Срок и порядок регистрации запроса о предоставлении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 при личном обращении, регистрируется в установленном порядке в течение 15 минут в день обращения заявителя.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2.14. Требования к помещениям для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2.14.1. Здание, </w:t>
      </w:r>
      <w:r>
        <w:rPr>
          <w:rFonts w:ascii="Times New Roman" w:hAnsi="Times New Roman" w:cs="Times New Roman"/>
          <w:sz w:val="28"/>
          <w:szCs w:val="28"/>
        </w:rPr>
        <w:t>в котором размещается Администрация</w:t>
      </w:r>
      <w:r w:rsidRPr="0009577F">
        <w:rPr>
          <w:rFonts w:ascii="Times New Roman" w:hAnsi="Times New Roman" w:cs="Times New Roman"/>
          <w:sz w:val="28"/>
          <w:szCs w:val="28"/>
        </w:rPr>
        <w:t xml:space="preserve"> (далее - здание), должно располагаться в пешеходной доступности от остановок транспорта общего пользования.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 территории, прилегающей к зданию, должна располагаться автостоянка для парковки автомобилей. Доступ к парковочным местам является бесплатным.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 здании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lastRenderedPageBreak/>
        <w:t>2.14.2.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9" w:history="1">
        <w:r w:rsidRPr="00017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363">
        <w:rPr>
          <w:rFonts w:ascii="Times New Roman" w:hAnsi="Times New Roman" w:cs="Times New Roman"/>
          <w:sz w:val="28"/>
          <w:szCs w:val="28"/>
        </w:rPr>
        <w:t xml:space="preserve"> </w:t>
      </w:r>
      <w:r w:rsidRPr="0009577F">
        <w:rPr>
          <w:rFonts w:ascii="Times New Roman" w:hAnsi="Times New Roman" w:cs="Times New Roman"/>
          <w:sz w:val="28"/>
          <w:szCs w:val="28"/>
        </w:rPr>
        <w:t>от 24.11.1995 N 181-ФЗ "О социальной защите инвалидов в Российской Федерации".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Кабинеты (кабинки) приема заявителей должны быть оборудованы информационными табличками с указанием: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услуга, должны быть организованы в виде отдельного кабинета и соответствовать санитарно-эпидемиологическим </w:t>
      </w:r>
      <w:hyperlink r:id="rId20" w:history="1">
        <w:r w:rsidRPr="00017363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2.2.2/2.4.1340-03", введенным в действие постановлением Главного государственного санитарного врача Российской Федерации от 03.06.2003 N 118. Помещения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2.15. Требования к местам ожидания и местам для заполнения запросов о предоставлении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2.15.1. Места ожидания должны соответствовать комфортным условиям для заявителей и оптимальным условиям для работы должностных лиц.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09577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9577F">
        <w:rPr>
          <w:rFonts w:ascii="Times New Roman" w:hAnsi="Times New Roman" w:cs="Times New Roman"/>
          <w:sz w:val="28"/>
          <w:szCs w:val="28"/>
        </w:rPr>
        <w:t>).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2.15.2. Места для заполнения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2.16. Требования к местам информирования и информационным материалам.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Места для информирования должны быть оборудованы информационными стендами, содержащими следующую информацию: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график работы (часы приема), контактные телефоны (телефон для справок), адрес официального сайта Администрации в сети Интернет; адреса электронной почты Управлений; адреса, справочные телефоны государственных и муниципальных органов и организаций, обращение в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>которые необходимо для получения муниципальной услуги; адреса, графики работы, контактные телефоны многофункциональных центров;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Административный регламент услуги (в текстовом виде);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Управления, его должностных лиц либо муниципальных служащих;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2.17. Порядок получения консультаций по процедуре предоставления муниципальной услуги и сведений о порядке исполнения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2.17.1. Консультирование по порядку, срокам, процедурам предоставления муниципальной услуги осущес</w:t>
      </w:r>
      <w:r>
        <w:rPr>
          <w:rFonts w:ascii="Times New Roman" w:hAnsi="Times New Roman" w:cs="Times New Roman"/>
          <w:sz w:val="28"/>
          <w:szCs w:val="28"/>
        </w:rPr>
        <w:t>твляется специалистом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 xml:space="preserve"> на личном приеме, по телефону, по письменным обращениям заявителей, включая обращения по электронной почте.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время приема и выдачи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рассмотрения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заявителя специалист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 xml:space="preserve">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 том случае, если для подготовки ответа требуется продолжитель</w:t>
      </w:r>
      <w:r>
        <w:rPr>
          <w:rFonts w:ascii="Times New Roman" w:hAnsi="Times New Roman" w:cs="Times New Roman"/>
          <w:sz w:val="28"/>
          <w:szCs w:val="28"/>
        </w:rPr>
        <w:t>ное время, специалист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 xml:space="preserve">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информации. Время ожидания заинтересованного лица при индивидуальном устном консультировании не может превышать 15 минут.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каждого заинтересованного лица проводится не более 15 минут.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Звонки заявителей принимаются в соответствии с графиком работы специалист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 подробно, в вежливой форме информирует получателей по вопросам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>переадресован (переведен) другому должностному лицу или же получателю должен быть сообщен телефонный номер, по которому можно получить необходимую информацию.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2.17.2. В любое время с момента приема Заявления и документов заявитель имеет право на получение сведений о ходе исполнения муниципальной услуги. Для получения сведений заявителем указываются (называются) свои личные данные (фамилия, имя, отчество) и дата подачи Заявления.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Информирование получателей о ходе исполнения муниципальной услуги осущест</w:t>
      </w:r>
      <w:r>
        <w:rPr>
          <w:rFonts w:ascii="Times New Roman" w:hAnsi="Times New Roman" w:cs="Times New Roman"/>
          <w:sz w:val="28"/>
          <w:szCs w:val="28"/>
        </w:rPr>
        <w:t>вляется специалистами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 xml:space="preserve"> при личном обращении, по телефону, по письменным обращениям заявителей, включая обращения по электронной почте.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пакет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Информация о ходе исполнения муниципальной услуги предоставляется бесплатно.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2.18. Показатели доступности и качества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обеспечение органом, предоставляющим муниципальную услугу, беспрепятственного доступа инвалидов к получению муниципальной услуги в соответствии с Федеральным </w:t>
      </w:r>
      <w:hyperlink r:id="rId21" w:history="1">
        <w:r w:rsidRPr="000173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7363">
        <w:rPr>
          <w:rFonts w:ascii="Times New Roman" w:hAnsi="Times New Roman" w:cs="Times New Roman"/>
          <w:sz w:val="28"/>
          <w:szCs w:val="28"/>
        </w:rPr>
        <w:t xml:space="preserve"> </w:t>
      </w:r>
      <w:r w:rsidRPr="0009577F">
        <w:rPr>
          <w:rFonts w:ascii="Times New Roman" w:hAnsi="Times New Roman" w:cs="Times New Roman"/>
          <w:sz w:val="28"/>
          <w:szCs w:val="28"/>
        </w:rPr>
        <w:t>от 24.11.1995 N 181-ФЗ "О социальной защите инвалидов в Российской Федерации";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Портала Кировской области;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информации, в том числе в электронной форме, о ходе предоставления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Управления, его должностных лиц либо муниципальных служащих, принятые или осуществленные при предоставлении муниципальной услуги;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lastRenderedPageBreak/>
        <w:t>наличие судебных решений об отказе в удовлетворении жалоб на решения или действия (бездействие).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2.18.3. Показатели доступности и качества муниципальной услуги определяются также количеством взаимодействий заявителя с должностными лицами Управления при предоставлении муниципальной услуги. Взаимодействие заявителя с указанными лицами осуществляется два раза - при представлении заявления и документов, необходимых для предоставления муниципальной услуги (в случае непосредственного обращения в Управление), а также при получении результата предоставления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2.18.4. Получение муниципальной услуги по экстерриториальному принципу невозможно.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2.19. Особенности предоставления муниципальной услуги в многофункциональном центре.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документы на предоставление муниципальной услуги направляются в Управление в порядке, предусмотренном соглашением, заключенным между многофункциональным центром и Администрацией.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2.20. Особенности предоставления муниципальной услуги в электронной форме.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Портале Кировской области;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"Личный кабинет пользователя";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осуществление с использованием Единого портала, Портала Кировской </w:t>
      </w:r>
      <w:proofErr w:type="gramStart"/>
      <w:r w:rsidRPr="0009577F">
        <w:rPr>
          <w:rFonts w:ascii="Times New Roman" w:hAnsi="Times New Roman" w:cs="Times New Roman"/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через "Личный кабинет пользователя";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Портале Кировской области через "Личный кабинет пользователя", если это не запрещено федеральным законом.</w:t>
      </w:r>
    </w:p>
    <w:p w:rsidR="00F712A3" w:rsidRPr="0009577F" w:rsidRDefault="00F712A3" w:rsidP="00F7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2A3" w:rsidRPr="0009577F" w:rsidRDefault="00F712A3" w:rsidP="00F712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712A3" w:rsidRPr="0009577F" w:rsidRDefault="00F712A3" w:rsidP="00F7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712A3" w:rsidRPr="0009577F" w:rsidRDefault="00F712A3" w:rsidP="00F7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712A3" w:rsidRPr="0009577F" w:rsidRDefault="00F712A3" w:rsidP="00F7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F712A3" w:rsidRPr="0009577F" w:rsidRDefault="00F712A3" w:rsidP="00F7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lastRenderedPageBreak/>
        <w:t xml:space="preserve">а также особенности выполнения </w:t>
      </w:r>
      <w:proofErr w:type="gramStart"/>
      <w:r w:rsidRPr="0009577F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F712A3" w:rsidRPr="0009577F" w:rsidRDefault="00F712A3" w:rsidP="00F7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F712A3" w:rsidRPr="0009577F" w:rsidRDefault="00F712A3" w:rsidP="00F7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Администрацией</w:t>
      </w:r>
      <w:r w:rsidRPr="0009577F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 и документов и направление заявителю документа, подтверждающего принятие решения.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Администрацией</w:t>
      </w:r>
      <w:r w:rsidRPr="0009577F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Заявления и документов и направление заявителю документа, подтверждающего принятие решения.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(действий), выполняемых многофункциональным центром: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выдача документов.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3.1. Описание последовательности административных действий при приеме и регистрации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</w:t>
      </w:r>
      <w:r>
        <w:rPr>
          <w:rFonts w:ascii="Times New Roman" w:hAnsi="Times New Roman" w:cs="Times New Roman"/>
          <w:sz w:val="28"/>
          <w:szCs w:val="28"/>
        </w:rPr>
        <w:t>вляется поступление в Администрацию</w:t>
      </w:r>
      <w:r w:rsidRPr="0009577F">
        <w:rPr>
          <w:rFonts w:ascii="Times New Roman" w:hAnsi="Times New Roman" w:cs="Times New Roman"/>
          <w:sz w:val="28"/>
          <w:szCs w:val="28"/>
        </w:rPr>
        <w:t xml:space="preserve"> Заявления и документов от заявителя.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тщательно проверяет представленные документы;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Заявление и документы;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оформляет </w:t>
      </w:r>
      <w:hyperlink w:anchor="P500" w:history="1">
        <w:r w:rsidRPr="00017363">
          <w:rPr>
            <w:rFonts w:ascii="Times New Roman" w:hAnsi="Times New Roman" w:cs="Times New Roman"/>
            <w:sz w:val="28"/>
            <w:szCs w:val="28"/>
          </w:rPr>
          <w:t>расписку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N 3 к настоящему Административному регламенту), и выдает (направляет) ее заявителю;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направляет представленные заявителем документы специалисту, ответственному за предоставление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выполнения действий не может превышать один день с момента поступления в Управление заявления и документов от заявителя.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239"/>
      <w:bookmarkEnd w:id="11"/>
      <w:r w:rsidRPr="0009577F">
        <w:rPr>
          <w:rFonts w:ascii="Times New Roman" w:hAnsi="Times New Roman" w:cs="Times New Roman"/>
          <w:sz w:val="28"/>
          <w:szCs w:val="28"/>
        </w:rPr>
        <w:lastRenderedPageBreak/>
        <w:t>3.2. Описание последовательности административных действий при формировании и направлении межведомственных запросов.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 целях получения документов, указанных в </w:t>
      </w:r>
      <w:hyperlink w:anchor="P109" w:history="1">
        <w:r w:rsidRPr="00017363">
          <w:rPr>
            <w:rFonts w:ascii="Times New Roman" w:hAnsi="Times New Roman" w:cs="Times New Roman"/>
            <w:sz w:val="28"/>
            <w:szCs w:val="28"/>
          </w:rPr>
          <w:t>пункте 2.5.3</w:t>
        </w:r>
      </w:hyperlink>
      <w:r w:rsidRPr="00017363">
        <w:rPr>
          <w:rFonts w:ascii="Times New Roman" w:hAnsi="Times New Roman" w:cs="Times New Roman"/>
          <w:sz w:val="28"/>
          <w:szCs w:val="28"/>
        </w:rPr>
        <w:t xml:space="preserve"> н</w:t>
      </w:r>
      <w:r w:rsidRPr="0009577F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регламента, является поступление специалисту, ответственному за предоставление муниципальной услуги, зарегистрированного Заявления с документами, направление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если они не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были представлены заявителем по собственной инициативе.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межведомственных запросов в соответствующие органы и (или) организации и получение результатов таких запросов.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выполнения действий не может превышать три рабочих дня с момента поступления Зая</w:t>
      </w:r>
      <w:r>
        <w:rPr>
          <w:rFonts w:ascii="Times New Roman" w:hAnsi="Times New Roman" w:cs="Times New Roman"/>
          <w:sz w:val="28"/>
          <w:szCs w:val="28"/>
        </w:rPr>
        <w:t>вления и документов в Администрацию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243"/>
      <w:bookmarkEnd w:id="12"/>
      <w:r w:rsidRPr="0009577F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рассмотрении представленных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 и сведения, устанавливает наличие оснований для отказа в предоставлении муниципальной услуги, предусмотренных </w:t>
      </w:r>
      <w:hyperlink w:anchor="P126" w:history="1">
        <w:r w:rsidRPr="00017363">
          <w:rPr>
            <w:rFonts w:ascii="Times New Roman" w:hAnsi="Times New Roman" w:cs="Times New Roman"/>
            <w:sz w:val="28"/>
            <w:szCs w:val="28"/>
          </w:rPr>
          <w:t>подразделом 2.9</w:t>
        </w:r>
      </w:hyperlink>
      <w:r w:rsidRPr="00017363">
        <w:rPr>
          <w:rFonts w:ascii="Times New Roman" w:hAnsi="Times New Roman" w:cs="Times New Roman"/>
          <w:sz w:val="28"/>
          <w:szCs w:val="28"/>
        </w:rPr>
        <w:t xml:space="preserve"> на</w:t>
      </w:r>
      <w:r w:rsidRPr="0009577F">
        <w:rPr>
          <w:rFonts w:ascii="Times New Roman" w:hAnsi="Times New Roman" w:cs="Times New Roman"/>
          <w:sz w:val="28"/>
          <w:szCs w:val="28"/>
        </w:rPr>
        <w:t>стоящего Административного регламента.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жилого помещения в специализированном (маневренном) жилищном фонде </w:t>
      </w:r>
      <w:proofErr w:type="gramStart"/>
      <w:r w:rsidRPr="0009577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9577F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осуществляет подготовку проекта решения об отказе в предоставлении муниципальной услуги.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При отсутствии указанных оснований специалист, ответственный за предоставление муниципальной услуги, осуществляет подготовку проекта решения о предоставлении жилого помещения в специализированном (маневренном) жилищном фонде.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подготовка проекта соо</w:t>
      </w:r>
      <w:r>
        <w:rPr>
          <w:rFonts w:ascii="Times New Roman" w:hAnsi="Times New Roman" w:cs="Times New Roman"/>
          <w:sz w:val="28"/>
          <w:szCs w:val="28"/>
        </w:rPr>
        <w:t>тветствующего решения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выполнения действий не может превышать семь календарных д</w:t>
      </w:r>
      <w:r>
        <w:rPr>
          <w:rFonts w:ascii="Times New Roman" w:hAnsi="Times New Roman" w:cs="Times New Roman"/>
          <w:sz w:val="28"/>
          <w:szCs w:val="28"/>
        </w:rPr>
        <w:t>ней со дня получения Администрацией</w:t>
      </w:r>
      <w:r w:rsidRPr="0009577F">
        <w:rPr>
          <w:rFonts w:ascii="Times New Roman" w:hAnsi="Times New Roman" w:cs="Times New Roman"/>
          <w:sz w:val="28"/>
          <w:szCs w:val="28"/>
        </w:rPr>
        <w:t xml:space="preserve"> документов по межведомственным запросам.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251"/>
      <w:bookmarkEnd w:id="13"/>
      <w:r w:rsidRPr="0009577F">
        <w:rPr>
          <w:rFonts w:ascii="Times New Roman" w:hAnsi="Times New Roman" w:cs="Times New Roman"/>
          <w:sz w:val="28"/>
          <w:szCs w:val="28"/>
        </w:rPr>
        <w:t>3.4. Описание последовательности административных д</w:t>
      </w:r>
      <w:r>
        <w:rPr>
          <w:rFonts w:ascii="Times New Roman" w:hAnsi="Times New Roman" w:cs="Times New Roman"/>
          <w:sz w:val="28"/>
          <w:szCs w:val="28"/>
        </w:rPr>
        <w:t xml:space="preserve">ействий при принятии </w:t>
      </w:r>
      <w:r w:rsidRPr="0009577F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документов и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>направлении заявителю документа, подтверждающего принятие решения.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</w:t>
      </w:r>
      <w:r>
        <w:rPr>
          <w:rFonts w:ascii="Times New Roman" w:hAnsi="Times New Roman" w:cs="Times New Roman"/>
          <w:sz w:val="28"/>
          <w:szCs w:val="28"/>
        </w:rPr>
        <w:t>документов и сведений Администрация</w:t>
      </w:r>
      <w:r w:rsidRPr="0009577F">
        <w:rPr>
          <w:rFonts w:ascii="Times New Roman" w:hAnsi="Times New Roman" w:cs="Times New Roman"/>
          <w:sz w:val="28"/>
          <w:szCs w:val="28"/>
        </w:rPr>
        <w:t xml:space="preserve"> принимает соответствующие решения: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решение о предоставлении жилого помещения в специализированном (маневренном) жилищном фонде;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решение об отказе в предоставлении жилого помещения в специализированном (маневренном) жилищном фонде.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жилого помещения в специализированном (маневренном) жилищном фонде должно содержать основания такого отказа с обязательной ссылкой на нарушения, предусмотренные </w:t>
      </w:r>
      <w:hyperlink w:anchor="P126" w:history="1">
        <w:r w:rsidRPr="00017363">
          <w:rPr>
            <w:rFonts w:ascii="Times New Roman" w:hAnsi="Times New Roman" w:cs="Times New Roman"/>
            <w:sz w:val="28"/>
            <w:szCs w:val="28"/>
          </w:rPr>
          <w:t>подразделом 2.9</w:t>
        </w:r>
      </w:hyperlink>
      <w:r w:rsidRPr="00017363">
        <w:rPr>
          <w:rFonts w:ascii="Times New Roman" w:hAnsi="Times New Roman" w:cs="Times New Roman"/>
          <w:sz w:val="28"/>
          <w:szCs w:val="28"/>
        </w:rPr>
        <w:t xml:space="preserve"> </w:t>
      </w:r>
      <w:r w:rsidRPr="000957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выполнения действий не может превышать тридцать календарных дней со дня представления Зая</w:t>
      </w:r>
      <w:r>
        <w:rPr>
          <w:rFonts w:ascii="Times New Roman" w:hAnsi="Times New Roman" w:cs="Times New Roman"/>
          <w:sz w:val="28"/>
          <w:szCs w:val="28"/>
        </w:rPr>
        <w:t>вления и документов в Администрацию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Управление не позднее чем через три рабочих дня со дня принятия решения выдает или направляет заявителю документ, подтверждающий принятие такого решения.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3.5. Порядок осуществления административных процедур (действий) в электронной форме, в том числе с использованием Единого портала, Портала Кировской области.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 на Едином портале, Портале Кировской области.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 пользователя" Единого портала.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3.5.1. Описание последовательности действий при приеме и регистрации документов.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Портала Кировской области.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3.5.2. Описание последовательности действий при формировании и направлении межведомственных запросов.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hyperlink w:anchor="P239" w:history="1">
        <w:r w:rsidRPr="00017363">
          <w:rPr>
            <w:rFonts w:ascii="Times New Roman" w:hAnsi="Times New Roman" w:cs="Times New Roman"/>
            <w:sz w:val="28"/>
            <w:szCs w:val="28"/>
          </w:rPr>
          <w:t>подразделом 3.2 раздела 3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 xml:space="preserve"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</w:t>
      </w:r>
      <w:r w:rsidRPr="0009577F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подтверждающего принятие решения, аналогична последовательности, указанной в </w:t>
      </w:r>
      <w:hyperlink w:anchor="P243" w:history="1">
        <w:r w:rsidRPr="00017363">
          <w:rPr>
            <w:rFonts w:ascii="Times New Roman" w:hAnsi="Times New Roman" w:cs="Times New Roman"/>
            <w:sz w:val="28"/>
            <w:szCs w:val="28"/>
          </w:rPr>
          <w:t>подразделах 3.3</w:t>
        </w:r>
      </w:hyperlink>
      <w:r w:rsidRPr="0001736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" w:history="1">
        <w:r w:rsidRPr="00017363">
          <w:rPr>
            <w:rFonts w:ascii="Times New Roman" w:hAnsi="Times New Roman" w:cs="Times New Roman"/>
            <w:sz w:val="28"/>
            <w:szCs w:val="28"/>
          </w:rPr>
          <w:t>3.4 раздела 3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3.5.4. В случае представления документов через Единый портал, Портал Кировской области решение по результатам рассмотрения представленных документов направляется заявителю в "Личный кабинет пользователя" Единого портала, Портала Кировской области.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три рабочих дня со дня принятия решения.</w:t>
      </w:r>
    </w:p>
    <w:p w:rsidR="00F712A3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3.6. Описание административных процедур (действий), выполняемых многофункциональными центрами.</w:t>
      </w:r>
    </w:p>
    <w:p w:rsidR="00F712A3" w:rsidRPr="00FE3184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E3184">
        <w:rPr>
          <w:rFonts w:ascii="Times New Roman" w:hAnsi="Times New Roman" w:cs="Times New Roman"/>
          <w:b w:val="0"/>
          <w:sz w:val="28"/>
          <w:szCs w:val="28"/>
        </w:rPr>
        <w:t>Муниципальная услуга в многофункциональном центре не предоставляется.</w:t>
      </w:r>
    </w:p>
    <w:p w:rsidR="00F712A3" w:rsidRPr="0009577F" w:rsidRDefault="00F712A3" w:rsidP="00F712A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577F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решение о предоставлении жилого помещения в специализированном (маневренном) жилищном фонде или в решение об отказе в предоставлении жилого помещения в специализированном (маневренном) жилищном фонде в связи с допущенными опечатками и (или) ошибками в тексте решения заявитель направляет</w:t>
      </w:r>
      <w:r w:rsidRPr="00176C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0" w:history="1">
        <w:r w:rsidRPr="00176C6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9577F">
        <w:rPr>
          <w:rFonts w:ascii="Times New Roman" w:hAnsi="Times New Roman" w:cs="Times New Roman"/>
          <w:sz w:val="28"/>
          <w:szCs w:val="28"/>
        </w:rPr>
        <w:t xml:space="preserve"> (приложение N 4 к настоящему Административному регламенту).</w:t>
      </w:r>
      <w:proofErr w:type="gramEnd"/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Изменения вносятся норма</w:t>
      </w:r>
      <w:r>
        <w:rPr>
          <w:rFonts w:ascii="Times New Roman" w:hAnsi="Times New Roman" w:cs="Times New Roman"/>
          <w:sz w:val="28"/>
          <w:szCs w:val="28"/>
        </w:rPr>
        <w:t>тивным правовым актом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Портала Кировской области, через многофункциональный центр, а та</w:t>
      </w:r>
      <w:r>
        <w:rPr>
          <w:rFonts w:ascii="Times New Roman" w:hAnsi="Times New Roman" w:cs="Times New Roman"/>
          <w:sz w:val="28"/>
          <w:szCs w:val="28"/>
        </w:rPr>
        <w:t>кже непосредственно в Администрацию</w:t>
      </w:r>
      <w:r w:rsidRPr="0009577F">
        <w:rPr>
          <w:rFonts w:ascii="Times New Roman" w:hAnsi="Times New Roman" w:cs="Times New Roman"/>
          <w:sz w:val="28"/>
          <w:szCs w:val="28"/>
        </w:rPr>
        <w:t>.</w:t>
      </w:r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77F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предоставлении жилого помещения в специализированном (маневренном) жилищном фонде или в решение об отказе в предоставлении жилого помещения в специализированном (маневренном) жилищном фонде в части исправления допущенных опечаток и</w:t>
      </w:r>
      <w:r>
        <w:rPr>
          <w:rFonts w:ascii="Times New Roman" w:hAnsi="Times New Roman" w:cs="Times New Roman"/>
          <w:sz w:val="28"/>
          <w:szCs w:val="28"/>
        </w:rPr>
        <w:t xml:space="preserve"> ошибок по инициативе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 xml:space="preserve"> в адрес заявителя направляется копия нормат</w:t>
      </w:r>
      <w:r>
        <w:rPr>
          <w:rFonts w:ascii="Times New Roman" w:hAnsi="Times New Roman" w:cs="Times New Roman"/>
          <w:sz w:val="28"/>
          <w:szCs w:val="28"/>
        </w:rPr>
        <w:t>ивного правового акта Администрации</w:t>
      </w:r>
      <w:r w:rsidRPr="0009577F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решение.</w:t>
      </w:r>
      <w:proofErr w:type="gramEnd"/>
    </w:p>
    <w:p w:rsidR="00F712A3" w:rsidRPr="0009577F" w:rsidRDefault="00F712A3" w:rsidP="00F71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77F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пять рабочих дней с момента подачи заявления.</w:t>
      </w:r>
    </w:p>
    <w:p w:rsidR="00F712A3" w:rsidRPr="0009577F" w:rsidRDefault="00F712A3" w:rsidP="00F71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12A3" w:rsidRDefault="00F712A3" w:rsidP="00F712A3">
      <w:pPr>
        <w:pStyle w:val="ConsPlusNormal"/>
        <w:jc w:val="both"/>
      </w:pPr>
    </w:p>
    <w:p w:rsidR="00F712A3" w:rsidRDefault="00F712A3" w:rsidP="00F712A3">
      <w:pPr>
        <w:pStyle w:val="ConsPlusNormal"/>
        <w:jc w:val="both"/>
      </w:pPr>
    </w:p>
    <w:p w:rsidR="00F712A3" w:rsidRDefault="00F712A3" w:rsidP="00F712A3">
      <w:pPr>
        <w:keepNext/>
        <w:keepLines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32"/>
        </w:rPr>
      </w:pPr>
      <w:r w:rsidRPr="00CB1FF3">
        <w:rPr>
          <w:rFonts w:ascii="Times New Roman" w:eastAsia="Times New Roman" w:hAnsi="Times New Roman"/>
          <w:b/>
          <w:sz w:val="28"/>
          <w:szCs w:val="32"/>
        </w:rPr>
        <w:lastRenderedPageBreak/>
        <w:t xml:space="preserve">4. Формы </w:t>
      </w:r>
      <w:proofErr w:type="gramStart"/>
      <w:r w:rsidRPr="00CB1FF3">
        <w:rPr>
          <w:rFonts w:ascii="Times New Roman" w:eastAsia="Times New Roman" w:hAnsi="Times New Roman"/>
          <w:b/>
          <w:sz w:val="28"/>
          <w:szCs w:val="32"/>
        </w:rPr>
        <w:t>контроля за</w:t>
      </w:r>
      <w:proofErr w:type="gramEnd"/>
      <w:r w:rsidRPr="00CB1FF3">
        <w:rPr>
          <w:rFonts w:ascii="Times New Roman" w:eastAsia="Times New Roman" w:hAnsi="Times New Roman"/>
          <w:b/>
          <w:sz w:val="28"/>
          <w:szCs w:val="32"/>
        </w:rPr>
        <w:t xml:space="preserve"> исполнением</w:t>
      </w:r>
      <w:r>
        <w:rPr>
          <w:rFonts w:ascii="Times New Roman" w:eastAsia="Times New Roman" w:hAnsi="Times New Roman"/>
          <w:b/>
          <w:sz w:val="28"/>
          <w:szCs w:val="32"/>
        </w:rPr>
        <w:t xml:space="preserve"> </w:t>
      </w:r>
      <w:r w:rsidRPr="00CB1FF3">
        <w:rPr>
          <w:rFonts w:ascii="Times New Roman" w:eastAsia="Times New Roman" w:hAnsi="Times New Roman"/>
          <w:b/>
          <w:sz w:val="28"/>
          <w:szCs w:val="32"/>
        </w:rPr>
        <w:t>административного регламента</w:t>
      </w:r>
    </w:p>
    <w:p w:rsidR="00F712A3" w:rsidRPr="00CB1FF3" w:rsidRDefault="00F712A3" w:rsidP="00F712A3">
      <w:pPr>
        <w:keepNext/>
        <w:keepLines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32"/>
        </w:rPr>
      </w:pPr>
    </w:p>
    <w:p w:rsidR="00F712A3" w:rsidRDefault="00F712A3" w:rsidP="00F712A3">
      <w:pPr>
        <w:keepNext/>
        <w:keepLines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B1FF3">
        <w:rPr>
          <w:rFonts w:ascii="Times New Roman" w:eastAsia="Times New Roman" w:hAnsi="Times New Roman"/>
          <w:b/>
          <w:sz w:val="28"/>
          <w:szCs w:val="28"/>
        </w:rPr>
        <w:t>4.1. Порядок осуществления текущего контроля</w:t>
      </w:r>
    </w:p>
    <w:p w:rsidR="00F712A3" w:rsidRPr="00CB1FF3" w:rsidRDefault="00F712A3" w:rsidP="00F712A3">
      <w:pPr>
        <w:keepNext/>
        <w:keepLines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 xml:space="preserve">4.1.1. Текущий </w:t>
      </w:r>
      <w:proofErr w:type="gramStart"/>
      <w:r w:rsidRPr="00CB1FF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B1FF3">
        <w:rPr>
          <w:rFonts w:ascii="Times New Roman" w:eastAsia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1FF3">
        <w:rPr>
          <w:rFonts w:ascii="Times New Roman" w:hAnsi="Times New Roman"/>
          <w:sz w:val="28"/>
          <w:szCs w:val="28"/>
        </w:rPr>
        <w:t>.1.3. Глава администрации, а также уполномоченное им должностное лицо, осуществляя контроль, вправе: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FF3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FF3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1FF3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712A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FF3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B1FF3">
        <w:rPr>
          <w:rFonts w:ascii="Times New Roman" w:eastAsia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712A3" w:rsidRPr="00CB1FF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 xml:space="preserve">4.2.1. Проверки проводятся в целях </w:t>
      </w:r>
      <w:proofErr w:type="gramStart"/>
      <w:r w:rsidRPr="00CB1FF3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CB1FF3">
        <w:rPr>
          <w:rFonts w:ascii="Times New Roman" w:eastAsia="Times New Roman" w:hAnsi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</w:t>
      </w:r>
      <w:r w:rsidRPr="00CB1FF3">
        <w:rPr>
          <w:rFonts w:ascii="Times New Roman" w:eastAsia="Times New Roman" w:hAnsi="Times New Roman"/>
          <w:sz w:val="28"/>
          <w:szCs w:val="28"/>
        </w:rPr>
        <w:lastRenderedPageBreak/>
        <w:t>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4.2.3. Проверки могут быть плановыми и внеплановыми.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F712A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F712A3" w:rsidRPr="00CB1FF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B1FF3">
        <w:rPr>
          <w:rFonts w:ascii="Times New Roman" w:eastAsia="Times New Roman" w:hAnsi="Times New Roman"/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712A3" w:rsidRPr="00CB1FF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F712A3" w:rsidRPr="00CB1FF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F712A3" w:rsidRPr="00CB1FF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1FF3">
        <w:rPr>
          <w:rFonts w:ascii="Times New Roman" w:eastAsia="Times New Roman" w:hAnsi="Times New Roman"/>
          <w:sz w:val="28"/>
          <w:szCs w:val="28"/>
        </w:rPr>
        <w:lastRenderedPageBreak/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F712A3" w:rsidRPr="00CB1FF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B1FF3">
        <w:rPr>
          <w:rFonts w:ascii="Times New Roman" w:eastAsia="Times New Roman" w:hAnsi="Times New Roman"/>
          <w:b/>
          <w:sz w:val="28"/>
          <w:szCs w:val="28"/>
        </w:rPr>
        <w:t xml:space="preserve">4.4. Положения, характеризующие требования к порядку и формам </w:t>
      </w:r>
      <w:proofErr w:type="gramStart"/>
      <w:r w:rsidRPr="00CB1FF3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CB1FF3">
        <w:rPr>
          <w:rFonts w:ascii="Times New Roman" w:eastAsia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712A3" w:rsidRPr="00CB1FF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F712A3" w:rsidRPr="00CB1FF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CB1FF3">
        <w:rPr>
          <w:rFonts w:ascii="Times New Roman" w:eastAsia="Times New Roman" w:hAnsi="Times New Roman"/>
          <w:sz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F712A3" w:rsidRPr="00CB1FF3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</w:rPr>
      </w:pPr>
      <w:r w:rsidRPr="00CB1FF3">
        <w:rPr>
          <w:rFonts w:ascii="Times New Roman" w:eastAsia="Times New Roman" w:hAnsi="Times New Roman"/>
          <w:sz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CB1FF3">
        <w:rPr>
          <w:rFonts w:ascii="Times New Roman" w:eastAsia="Times New Roman" w:hAnsi="Times New Roman"/>
          <w:sz w:val="28"/>
        </w:rPr>
        <w:t>контроля за</w:t>
      </w:r>
      <w:proofErr w:type="gramEnd"/>
      <w:r w:rsidRPr="00CB1FF3">
        <w:rPr>
          <w:rFonts w:ascii="Times New Roman" w:eastAsia="Times New Roman" w:hAnsi="Times New Roman"/>
          <w:sz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F712A3" w:rsidRDefault="00F712A3" w:rsidP="00F712A3">
      <w:pPr>
        <w:keepNext/>
        <w:keepLines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8B6920">
        <w:rPr>
          <w:rFonts w:ascii="Times New Roman" w:eastAsia="Times New Roman" w:hAnsi="Times New Roman"/>
          <w:b/>
          <w:bCs/>
          <w:sz w:val="28"/>
          <w:szCs w:val="32"/>
        </w:rPr>
        <w:t xml:space="preserve">5. </w:t>
      </w:r>
      <w:r w:rsidRPr="008B6920">
        <w:rPr>
          <w:rFonts w:ascii="Times New Roman" w:eastAsia="Times New Roman" w:hAnsi="Times New Roman"/>
          <w:b/>
          <w:sz w:val="28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8B6920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> </w:t>
      </w:r>
      <w:r w:rsidRPr="008B6920">
        <w:rPr>
          <w:rFonts w:ascii="Times New Roman" w:eastAsia="Times New Roman" w:hAnsi="Times New Roman"/>
          <w:b/>
          <w:sz w:val="28"/>
          <w:szCs w:val="32"/>
          <w:lang w:eastAsia="ru-RU"/>
        </w:rPr>
        <w:t>части 1.1 статьи 16 Федерального закона от 27.07.2010 №</w:t>
      </w:r>
      <w:r w:rsidRPr="008B6920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> </w:t>
      </w:r>
      <w:r w:rsidRPr="008B6920">
        <w:rPr>
          <w:rFonts w:ascii="Times New Roman" w:eastAsia="Times New Roman" w:hAnsi="Times New Roman"/>
          <w:b/>
          <w:sz w:val="28"/>
          <w:szCs w:val="32"/>
          <w:lang w:eastAsia="ru-RU"/>
        </w:rPr>
        <w:t>210</w:t>
      </w:r>
      <w:r w:rsidRPr="008B6920">
        <w:rPr>
          <w:rFonts w:ascii="Times New Roman" w:eastAsia="Times New Roman" w:hAnsi="Times New Roman"/>
          <w:b/>
          <w:sz w:val="28"/>
          <w:szCs w:val="32"/>
          <w:lang w:eastAsia="ru-RU"/>
        </w:rPr>
        <w:noBreakHyphen/>
        <w:t>ФЗ «Об организации предоставления государственных и</w:t>
      </w:r>
      <w:r w:rsidRPr="008B6920">
        <w:rPr>
          <w:rFonts w:ascii="Times New Roman" w:eastAsia="Times New Roman" w:hAnsi="Times New Roman"/>
          <w:b/>
          <w:sz w:val="28"/>
          <w:szCs w:val="32"/>
          <w:lang w:val="en-US" w:eastAsia="ru-RU"/>
        </w:rPr>
        <w:t> </w:t>
      </w:r>
      <w:r w:rsidRPr="008B6920">
        <w:rPr>
          <w:rFonts w:ascii="Times New Roman" w:eastAsia="Times New Roman" w:hAnsi="Times New Roman"/>
          <w:b/>
          <w:sz w:val="28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F712A3" w:rsidRDefault="00F712A3" w:rsidP="00F712A3">
      <w:pPr>
        <w:keepNext/>
        <w:keepLines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F712A3" w:rsidRPr="00EE24D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Информация, касающаяся</w:t>
      </w:r>
      <w:r w:rsidRPr="00EE24D0">
        <w:rPr>
          <w:rFonts w:ascii="Times New Roman" w:hAnsi="Times New Roman"/>
          <w:sz w:val="28"/>
          <w:szCs w:val="28"/>
        </w:rPr>
        <w:t xml:space="preserve"> досудебного (внесудебного) порядка обжалования решений и действий (бездействия) органа, оказывающего муниципальную услугу, многофункционального центра, организаций, предоставляющих муниципальную услугу, их должностных лиц, размещена:</w:t>
      </w:r>
      <w:proofErr w:type="gramEnd"/>
    </w:p>
    <w:p w:rsidR="00F712A3" w:rsidRPr="00EE24D0" w:rsidRDefault="00F712A3" w:rsidP="00F712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24D0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F712A3" w:rsidRPr="00EE24D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4D0">
        <w:rPr>
          <w:rFonts w:ascii="Times New Roman" w:hAnsi="Times New Roman"/>
          <w:sz w:val="28"/>
          <w:szCs w:val="28"/>
        </w:rPr>
        <w:t xml:space="preserve">на </w:t>
      </w:r>
      <w:r w:rsidRPr="00EE24D0">
        <w:rPr>
          <w:rFonts w:ascii="Times New Roman" w:hAnsi="Times New Roman"/>
          <w:color w:val="000000"/>
          <w:sz w:val="28"/>
          <w:szCs w:val="28"/>
        </w:rPr>
        <w:t>официальном сайте органа, предоставляющего муниципальную услугу, в информационно-телекоммуникационной сети «Интернет»;</w:t>
      </w:r>
    </w:p>
    <w:p w:rsidR="00F712A3" w:rsidRPr="00EE24D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4D0">
        <w:rPr>
          <w:rFonts w:ascii="Times New Roman" w:hAnsi="Times New Roman"/>
          <w:color w:val="000000"/>
          <w:sz w:val="28"/>
          <w:szCs w:val="28"/>
        </w:rPr>
        <w:t>в Федеральном реестре;</w:t>
      </w:r>
    </w:p>
    <w:p w:rsidR="00F712A3" w:rsidRPr="00EE24D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24D0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F712A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Региональном </w:t>
      </w:r>
      <w:r w:rsidRPr="00EE24D0">
        <w:rPr>
          <w:rFonts w:ascii="Times New Roman" w:hAnsi="Times New Roman"/>
          <w:color w:val="000000"/>
          <w:sz w:val="28"/>
          <w:szCs w:val="28"/>
        </w:rPr>
        <w:t>портале.</w:t>
      </w:r>
    </w:p>
    <w:p w:rsidR="00F712A3" w:rsidRPr="008B6920" w:rsidRDefault="00F712A3" w:rsidP="00F712A3">
      <w:pPr>
        <w:ind w:left="993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F712A3" w:rsidRPr="008B6920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2F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Pr="00740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многофункционального центра, организаций, </w:t>
      </w:r>
      <w:r w:rsidRPr="007402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402F0">
        <w:rPr>
          <w:rFonts w:ascii="Times New Roman" w:eastAsia="Times New Roman" w:hAnsi="Times New Roman"/>
          <w:sz w:val="28"/>
          <w:szCs w:val="28"/>
          <w:lang w:eastAsia="ru-RU"/>
        </w:rPr>
        <w:t>могут быть обжалованы в досудебном порядке.</w:t>
      </w: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5.2. Предмет жалобы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срока предоставления муниципальной услуги. </w:t>
      </w: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</w:t>
      </w: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5.4. Порядок подачи и рассмотрения жалобы</w:t>
      </w:r>
    </w:p>
    <w:p w:rsidR="00F712A3" w:rsidRPr="008B6920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5.4.2. </w:t>
      </w: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8B6920">
        <w:rPr>
          <w:rFonts w:ascii="Times New Roman" w:eastAsia="Times New Roman" w:hAnsi="Times New Roman"/>
          <w:sz w:val="28"/>
        </w:rPr>
        <w:t xml:space="preserve"> государственных и муниципальных услуг (функций)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, Портала Кировской области, а также может быть подана при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личном </w:t>
      </w: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приёме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5.4.3. Жалоба должна содержать: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физическое лицо обладает правом действовать от имени заявителя без доверенности.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Единого портала</w:t>
      </w:r>
      <w:r>
        <w:rPr>
          <w:rFonts w:ascii="Times New Roman" w:eastAsia="Times New Roman" w:hAnsi="Times New Roman"/>
          <w:sz w:val="28"/>
        </w:rPr>
        <w:t xml:space="preserve"> </w:t>
      </w:r>
      <w:r w:rsidRPr="008B6920">
        <w:rPr>
          <w:rFonts w:ascii="Times New Roman" w:eastAsia="Times New Roman" w:hAnsi="Times New Roman"/>
          <w:sz w:val="28"/>
        </w:rPr>
        <w:t>государственных и муниципальных услуг (функций</w:t>
      </w:r>
      <w:proofErr w:type="gramStart"/>
      <w:r w:rsidRPr="008B6920">
        <w:rPr>
          <w:rFonts w:ascii="Times New Roman" w:eastAsia="Times New Roman" w:hAnsi="Times New Roman"/>
          <w:sz w:val="28"/>
        </w:rPr>
        <w:t>)(</w:t>
      </w:r>
      <w:proofErr w:type="gramEnd"/>
      <w:r w:rsidRPr="008B6920">
        <w:rPr>
          <w:rFonts w:ascii="Times New Roman" w:eastAsia="Times New Roman" w:hAnsi="Times New Roman"/>
          <w:sz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Портала Кировской области.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указанных документов и материалов могут быть направлены заявителю по его письменному обращению.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5.5. Сроки рассмотрения жалобы</w:t>
      </w:r>
    </w:p>
    <w:p w:rsidR="00F712A3" w:rsidRPr="008B6920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приеме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5.6. Результат рассмотрения жалобы</w:t>
      </w:r>
    </w:p>
    <w:p w:rsidR="00F712A3" w:rsidRPr="008B6920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принятое по жалобе решение;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привлекаемой организации, вид которой установлен законодательством Российской Федерации.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сообщают заявителю об оставлении жалобы без ответа в течение 3 рабочих дней со дня регистрации жалобы.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F712A3" w:rsidRPr="008B6920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F712A3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2A3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b/>
          <w:sz w:val="28"/>
          <w:szCs w:val="28"/>
          <w:lang w:eastAsia="ru-RU"/>
        </w:rPr>
        <w:t>5.8. Порядок обжалования решения по жалобе</w:t>
      </w:r>
    </w:p>
    <w:p w:rsidR="00F712A3" w:rsidRPr="008B6920" w:rsidRDefault="00F712A3" w:rsidP="00F712A3">
      <w:pPr>
        <w:keepNext/>
        <w:keepLines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8B692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8B692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8B692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также размещена на Едином портал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8B6920">
        <w:rPr>
          <w:rFonts w:ascii="Times New Roman" w:eastAsia="Times New Roman" w:hAnsi="Times New Roman"/>
          <w:sz w:val="28"/>
          <w:szCs w:val="28"/>
        </w:rPr>
        <w:t xml:space="preserve">государственных и муниципальных услуг (функций) 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B6920">
        <w:rPr>
          <w:rFonts w:ascii="Times New Roman" w:eastAsia="Times New Roman" w:hAnsi="Times New Roman"/>
          <w:sz w:val="28"/>
          <w:szCs w:val="28"/>
        </w:rPr>
        <w:t>Портале</w:t>
      </w:r>
      <w:proofErr w:type="gramEnd"/>
      <w:r w:rsidRPr="008B6920">
        <w:rPr>
          <w:rFonts w:ascii="Times New Roman" w:eastAsia="Times New Roman" w:hAnsi="Times New Roman"/>
          <w:sz w:val="28"/>
          <w:szCs w:val="28"/>
        </w:rPr>
        <w:t xml:space="preserve"> Кировской области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12A3" w:rsidRPr="008B692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6920">
        <w:rPr>
          <w:rFonts w:ascii="Times New Roman" w:eastAsia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12A3" w:rsidRPr="008B692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6920">
        <w:rPr>
          <w:rFonts w:ascii="Times New Roman" w:eastAsia="Times New Roman" w:hAnsi="Times New Roman"/>
          <w:sz w:val="28"/>
          <w:szCs w:val="28"/>
        </w:rPr>
        <w:t>Информацию о порядке подачи и рассмотрения жалобы можно получить: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8B6920">
        <w:rPr>
          <w:rFonts w:ascii="Times New Roman" w:eastAsia="Times New Roman" w:hAnsi="Times New Roman"/>
          <w:sz w:val="28"/>
        </w:rPr>
        <w:t xml:space="preserve">на официальном сайте </w:t>
      </w:r>
      <w:r w:rsidRPr="008B6920">
        <w:rPr>
          <w:rFonts w:ascii="Times New Roman" w:eastAsia="Times New Roman" w:hAnsi="Times New Roman"/>
          <w:sz w:val="28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8B6920">
        <w:rPr>
          <w:rFonts w:ascii="Times New Roman" w:eastAsia="Times New Roman" w:hAnsi="Times New Roman"/>
          <w:sz w:val="28"/>
        </w:rPr>
        <w:t>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8B6920">
        <w:rPr>
          <w:rFonts w:ascii="Times New Roman" w:eastAsia="Times New Roman" w:hAnsi="Times New Roman"/>
          <w:sz w:val="28"/>
        </w:rPr>
        <w:t>на Едином портале государственных и муниципальных услуг (функций);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8B6920">
        <w:rPr>
          <w:rFonts w:ascii="Times New Roman" w:eastAsia="Times New Roman" w:hAnsi="Times New Roman"/>
          <w:sz w:val="28"/>
        </w:rPr>
        <w:t>на Портале Кировской области;</w:t>
      </w:r>
    </w:p>
    <w:p w:rsidR="00F712A3" w:rsidRPr="008B6920" w:rsidRDefault="00F712A3" w:rsidP="00F712A3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8B6920">
        <w:rPr>
          <w:rFonts w:ascii="Times New Roman" w:eastAsia="Times New Roman" w:hAnsi="Times New Roman"/>
          <w:sz w:val="28"/>
        </w:rPr>
        <w:t>на информационных стендах в местах предоставления муниципальной услуги;</w:t>
      </w:r>
    </w:p>
    <w:p w:rsidR="00F712A3" w:rsidRPr="008B692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в администрацию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4646">
        <w:rPr>
          <w:rFonts w:ascii="Times New Roman" w:eastAsia="Lucida Sans Unicode" w:hAnsi="Times New Roman" w:cs="Times New Roman"/>
          <w:kern w:val="1"/>
          <w:sz w:val="28"/>
          <w:szCs w:val="28"/>
        </w:rPr>
        <w:t>Стрельского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4646">
        <w:rPr>
          <w:rFonts w:ascii="Times New Roman" w:eastAsia="Times New Roman" w:hAnsi="Times New Roman"/>
          <w:sz w:val="28"/>
          <w:szCs w:val="28"/>
          <w:lang w:eastAsia="ru-RU"/>
        </w:rPr>
        <w:t>Опаринского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</w:t>
      </w: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многофункциональный центр;</w:t>
      </w:r>
    </w:p>
    <w:p w:rsidR="00F712A3" w:rsidRPr="008B6920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F712A3" w:rsidRDefault="00F712A3" w:rsidP="00F712A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920">
        <w:rPr>
          <w:rFonts w:ascii="Times New Roman" w:eastAsia="Times New Roman" w:hAnsi="Times New Roman"/>
          <w:sz w:val="28"/>
          <w:szCs w:val="28"/>
          <w:lang w:eastAsia="ru-RU"/>
        </w:rPr>
        <w:t>по телефону.</w:t>
      </w:r>
    </w:p>
    <w:p w:rsidR="00F712A3" w:rsidRPr="00176C62" w:rsidRDefault="00F712A3" w:rsidP="00176C62">
      <w:pPr>
        <w:suppressAutoHyphens/>
        <w:autoSpaceDE w:val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«Предоставление жилых помещений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специализированном жилищном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(маневренном)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в домах,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В 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адрес заявителя: 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регистрации)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дополнительные контактные данные: 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(по усмотрению заявителя)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3"/>
      <w:bookmarkEnd w:id="14"/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Прошу предоставить жилое помещение в маневренном фонде  в  связи с тем,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что 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У  меня  и членов моей семьи на территории Российской Федерации находятся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собственности  жилые  помещения,  права  на  которые  не зарегистрированы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Едином  государственном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(т.е. оформленные до 01.07.1998) _________________________________________.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_______________ 20___ г.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 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(Ф.И.О. заявителя или законного представителя заявителя)   (подпись)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 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(Ф.И.О. должностного лица, принявшего заявление и документы) (подпись)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Способ получения решения: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┌───┐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│   │ лично (через уполномоченного представителя);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└───┘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┌───┐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│   │ по почте (по адресу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: ______________________________________________).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└───┘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  <w:r w:rsidRPr="008004D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04D0">
        <w:rPr>
          <w:rFonts w:ascii="Times New Roman" w:hAnsi="Times New Roman" w:cs="Times New Roman"/>
          <w:sz w:val="24"/>
          <w:szCs w:val="24"/>
        </w:rPr>
        <w:t>Предоставление жилых помещений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специализированном жилищном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(маневренном)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в домах,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44"/>
      <w:bookmarkEnd w:id="16"/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СОГЛАСИЕ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на обработку персональных данных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Я, __________________________________________________ "___" _________ г.р.,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(Ф.И.О. субъекта персональных данных)         дата рождения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22" w:history="1">
        <w:r w:rsidRPr="008004D0">
          <w:rPr>
            <w:rFonts w:ascii="Times New Roman" w:hAnsi="Times New Roman" w:cs="Times New Roman"/>
            <w:color w:val="0000FF"/>
            <w:sz w:val="24"/>
            <w:szCs w:val="24"/>
          </w:rPr>
          <w:t>ч. 3 ст. 7</w:t>
        </w:r>
      </w:hyperlink>
      <w:r w:rsidRPr="008004D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организации  предоставления  государственных  и муниципальных услуг" и </w:t>
      </w:r>
      <w:hyperlink r:id="rId23" w:history="1">
        <w:r w:rsidRPr="008004D0">
          <w:rPr>
            <w:rFonts w:ascii="Times New Roman" w:hAnsi="Times New Roman" w:cs="Times New Roman"/>
            <w:color w:val="0000FF"/>
            <w:sz w:val="24"/>
            <w:szCs w:val="24"/>
          </w:rPr>
          <w:t>ч. 4</w:t>
        </w:r>
      </w:hyperlink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ст. 9 ФЗ "О персональных данных" от 27.07.2006 N 152-ФЗ,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а) ___ по адресу: 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N _____________ выдан 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(наименование документа, N, серия, сведения о дате выдачи документа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и выдавшем его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даю согласие в целях оказания муниципальной услуги: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"Предоставление жилых помещений в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специализированном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жилищном (маневренном)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в домах, расположенных на территории МО "Город Киров"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(Ф.И.О. заявителя на предоставление муниципальной услуги)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предоставить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 </w:t>
      </w:r>
      <w:proofErr w:type="spellStart"/>
      <w:r w:rsidR="005D4646">
        <w:rPr>
          <w:rFonts w:ascii="Times New Roman" w:hAnsi="Times New Roman" w:cs="Times New Roman"/>
          <w:sz w:val="24"/>
          <w:szCs w:val="24"/>
        </w:rPr>
        <w:t>Стрельского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D0">
        <w:rPr>
          <w:rFonts w:ascii="Times New Roman" w:hAnsi="Times New Roman" w:cs="Times New Roman"/>
          <w:sz w:val="24"/>
          <w:szCs w:val="24"/>
        </w:rPr>
        <w:t>по адресу: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на обработку: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1) мои персональные данные,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2) персональные данные моих несовершеннолетних детей: 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а именно: ФИО, дата рождения, адрес регистрации, номер основного документа,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удостоверяющего  личность,  сведения  о дате выдачи  указанного документа и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выдавшем его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.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Настоящее  согласие  действует  со  дня  его  подписания  до  дня  отзыва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"___" _____________ ______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. 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дата                 (подпись субъекта персональных данных)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04D0">
        <w:rPr>
          <w:rFonts w:ascii="Times New Roman" w:hAnsi="Times New Roman" w:cs="Times New Roman"/>
          <w:sz w:val="24"/>
          <w:szCs w:val="24"/>
        </w:rPr>
        <w:t>Предоставление жилых помещений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специализированном жилищном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(маневренном)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в домах,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00"/>
      <w:bookmarkEnd w:id="17"/>
      <w:r w:rsidRPr="008004D0">
        <w:rPr>
          <w:rFonts w:ascii="Times New Roman" w:hAnsi="Times New Roman" w:cs="Times New Roman"/>
          <w:sz w:val="24"/>
          <w:szCs w:val="24"/>
        </w:rPr>
        <w:t xml:space="preserve">            Расписка в получении документов для предоставления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муниципальной услуги «</w:t>
      </w:r>
      <w:r w:rsidRPr="008004D0">
        <w:rPr>
          <w:rFonts w:ascii="Times New Roman" w:hAnsi="Times New Roman" w:cs="Times New Roman"/>
          <w:sz w:val="24"/>
          <w:szCs w:val="24"/>
        </w:rPr>
        <w:t>Предоставление жилых помещений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в специализированном жилищном (маневренном) фонде в домах,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(Ф.И.О., адрес места жительства)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56"/>
        <w:gridCol w:w="1531"/>
        <w:gridCol w:w="1417"/>
      </w:tblGrid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1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документа</w:t>
            </w: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заявителем:</w:t>
            </w: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паспортов граждан Российской Федерации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детей, не достигших возраста 14 лет (указанных в заявлении)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Копии документов о составе семьи гражданина (свидетельства о рождении, о заключении брака, о расторжении брака, решение об усыновлении (удочерении), судебные решения)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 xml:space="preserve">Копии правоустанавливающих документов на ранее учтенные объекты недвижимого имущества - жилые </w:t>
            </w:r>
            <w:r w:rsidRPr="00800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находящиеся в собственности заявителя и (или) членов его семьи, права на которые не зарегистрированы в Едином государственном реестре недвижимости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согласия иных лиц, сведения по которым необходимы для предоставления заявителю муниципальной услуги, на обработку персональных данных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законного представителя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Иные документы, представленные заявителем:</w:t>
            </w: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A3" w:rsidRPr="008004D0" w:rsidTr="00F712A3">
        <w:tc>
          <w:tcPr>
            <w:tcW w:w="567" w:type="dxa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3"/>
          </w:tcPr>
          <w:p w:rsidR="00F712A3" w:rsidRPr="008004D0" w:rsidRDefault="00F712A3" w:rsidP="00F71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04D0">
              <w:rPr>
                <w:rFonts w:ascii="Times New Roman" w:hAnsi="Times New Roman" w:cs="Times New Roman"/>
                <w:sz w:val="24"/>
                <w:szCs w:val="24"/>
              </w:rPr>
              <w:t>Всего принято _____ документов от заявителя</w:t>
            </w:r>
          </w:p>
        </w:tc>
      </w:tr>
    </w:tbl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>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Документы принял: __________________    _______________    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(Ф.И.О.)            (подпись)          (дата)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004D0">
        <w:rPr>
          <w:rFonts w:ascii="Times New Roman" w:hAnsi="Times New Roman" w:cs="Times New Roman"/>
          <w:sz w:val="24"/>
          <w:szCs w:val="24"/>
        </w:rPr>
        <w:t>Предоставление жилых помещений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специализированном жилищном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(маневренном)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в домах,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004D0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004D0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F712A3" w:rsidRPr="008004D0" w:rsidRDefault="00F712A3" w:rsidP="00F712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0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В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по _______________________________ району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адрес заявителя: 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(адрес регистрации)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дополнительные контактные данные: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         (по усмотрению заявителя)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0"/>
      <w:bookmarkEnd w:id="18"/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Прошу внести изменение в решение о предоставлении (отказе в предоставлении)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жилого помещения в специализированном (маневренном) жилищном фонде 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(указать наименование, номер и дату документа)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в связи с допущенными опечатками и (или) ошибками в тексте решения: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004D0">
        <w:rPr>
          <w:rFonts w:ascii="Times New Roman" w:hAnsi="Times New Roman" w:cs="Times New Roman"/>
          <w:sz w:val="24"/>
          <w:szCs w:val="24"/>
        </w:rPr>
        <w:t>(указываются допущенные опечатки и (или) ошибки</w:t>
      </w:r>
      <w:proofErr w:type="gramEnd"/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         и предлагаемая новая редакция текста изменений)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_____________                                           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 Дата                                                Подпись заявителя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712A3" w:rsidRPr="008004D0" w:rsidRDefault="00F712A3" w:rsidP="00F71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04D0">
        <w:rPr>
          <w:rFonts w:ascii="Times New Roman" w:hAnsi="Times New Roman" w:cs="Times New Roman"/>
          <w:sz w:val="24"/>
          <w:szCs w:val="24"/>
        </w:rPr>
        <w:t xml:space="preserve">    (Документы, которые заявитель прикладывает к заявлению самостоятельно)</w:t>
      </w: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712A3" w:rsidRPr="008004D0" w:rsidRDefault="00F712A3" w:rsidP="00F712A3">
      <w:pPr>
        <w:rPr>
          <w:rFonts w:ascii="Times New Roman" w:hAnsi="Times New Roman" w:cs="Times New Roman"/>
          <w:sz w:val="24"/>
          <w:szCs w:val="24"/>
        </w:rPr>
      </w:pPr>
    </w:p>
    <w:sectPr w:rsidR="00F712A3" w:rsidRPr="008004D0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90" w:rsidRDefault="00462290" w:rsidP="005C52A6">
      <w:r>
        <w:separator/>
      </w:r>
    </w:p>
  </w:endnote>
  <w:endnote w:type="continuationSeparator" w:id="0">
    <w:p w:rsidR="00462290" w:rsidRDefault="00462290" w:rsidP="005C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90" w:rsidRDefault="00462290" w:rsidP="005C52A6">
      <w:r>
        <w:separator/>
      </w:r>
    </w:p>
  </w:footnote>
  <w:footnote w:type="continuationSeparator" w:id="0">
    <w:p w:rsidR="00462290" w:rsidRDefault="00462290" w:rsidP="005C5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A3" w:rsidRPr="005C52A6" w:rsidRDefault="00F712A3" w:rsidP="005C52A6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>
      <w:t xml:space="preserve">                                      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B6B5FA8"/>
    <w:multiLevelType w:val="hybridMultilevel"/>
    <w:tmpl w:val="312E236A"/>
    <w:lvl w:ilvl="0" w:tplc="C5EA26CE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6C"/>
    <w:rsid w:val="00036020"/>
    <w:rsid w:val="00036BE5"/>
    <w:rsid w:val="000A1FEB"/>
    <w:rsid w:val="000D14DB"/>
    <w:rsid w:val="000D1CA1"/>
    <w:rsid w:val="000D6045"/>
    <w:rsid w:val="000D63DC"/>
    <w:rsid w:val="00101A9C"/>
    <w:rsid w:val="001220C3"/>
    <w:rsid w:val="00176C62"/>
    <w:rsid w:val="00185455"/>
    <w:rsid w:val="00193B0B"/>
    <w:rsid w:val="001D4427"/>
    <w:rsid w:val="001E0EC5"/>
    <w:rsid w:val="001F06D9"/>
    <w:rsid w:val="0020001A"/>
    <w:rsid w:val="00203072"/>
    <w:rsid w:val="002045A5"/>
    <w:rsid w:val="002075CF"/>
    <w:rsid w:val="002102F7"/>
    <w:rsid w:val="00215C5F"/>
    <w:rsid w:val="0024762E"/>
    <w:rsid w:val="00291824"/>
    <w:rsid w:val="002B107E"/>
    <w:rsid w:val="002B7493"/>
    <w:rsid w:val="002E16FE"/>
    <w:rsid w:val="002F2E3F"/>
    <w:rsid w:val="002F3D17"/>
    <w:rsid w:val="003305AF"/>
    <w:rsid w:val="00331F2D"/>
    <w:rsid w:val="00340EC0"/>
    <w:rsid w:val="003729CE"/>
    <w:rsid w:val="003734D9"/>
    <w:rsid w:val="00373C31"/>
    <w:rsid w:val="003962C1"/>
    <w:rsid w:val="003E10BE"/>
    <w:rsid w:val="003E155C"/>
    <w:rsid w:val="003E2F91"/>
    <w:rsid w:val="00425FC5"/>
    <w:rsid w:val="00434962"/>
    <w:rsid w:val="00446694"/>
    <w:rsid w:val="004523B1"/>
    <w:rsid w:val="00460629"/>
    <w:rsid w:val="00462290"/>
    <w:rsid w:val="004704D5"/>
    <w:rsid w:val="00477578"/>
    <w:rsid w:val="004E5B65"/>
    <w:rsid w:val="004E6CCD"/>
    <w:rsid w:val="00525E28"/>
    <w:rsid w:val="005314C6"/>
    <w:rsid w:val="00535291"/>
    <w:rsid w:val="005571D2"/>
    <w:rsid w:val="00575E66"/>
    <w:rsid w:val="0059388B"/>
    <w:rsid w:val="005B0EEF"/>
    <w:rsid w:val="005C52A6"/>
    <w:rsid w:val="005D4646"/>
    <w:rsid w:val="005D69B3"/>
    <w:rsid w:val="0066644D"/>
    <w:rsid w:val="00667C55"/>
    <w:rsid w:val="006F0502"/>
    <w:rsid w:val="0071271B"/>
    <w:rsid w:val="00734D2B"/>
    <w:rsid w:val="00754595"/>
    <w:rsid w:val="007C08E8"/>
    <w:rsid w:val="007C12BA"/>
    <w:rsid w:val="007F446C"/>
    <w:rsid w:val="00832E72"/>
    <w:rsid w:val="008460C5"/>
    <w:rsid w:val="008C1BEE"/>
    <w:rsid w:val="008D1B8A"/>
    <w:rsid w:val="008F78CE"/>
    <w:rsid w:val="009310F4"/>
    <w:rsid w:val="00954738"/>
    <w:rsid w:val="009573A2"/>
    <w:rsid w:val="0096650D"/>
    <w:rsid w:val="00995FC3"/>
    <w:rsid w:val="0099661D"/>
    <w:rsid w:val="009A2759"/>
    <w:rsid w:val="009A3336"/>
    <w:rsid w:val="009B4A17"/>
    <w:rsid w:val="009E7D08"/>
    <w:rsid w:val="00A00B27"/>
    <w:rsid w:val="00A02AB8"/>
    <w:rsid w:val="00AC090F"/>
    <w:rsid w:val="00AD4A97"/>
    <w:rsid w:val="00B36490"/>
    <w:rsid w:val="00B46361"/>
    <w:rsid w:val="00B80526"/>
    <w:rsid w:val="00B84C01"/>
    <w:rsid w:val="00BA5AF0"/>
    <w:rsid w:val="00BB133C"/>
    <w:rsid w:val="00BB6992"/>
    <w:rsid w:val="00BC3565"/>
    <w:rsid w:val="00BD6FCD"/>
    <w:rsid w:val="00C2058E"/>
    <w:rsid w:val="00C27A8A"/>
    <w:rsid w:val="00C44DDD"/>
    <w:rsid w:val="00C936CB"/>
    <w:rsid w:val="00CB19BC"/>
    <w:rsid w:val="00CF4950"/>
    <w:rsid w:val="00D8677F"/>
    <w:rsid w:val="00DC5E65"/>
    <w:rsid w:val="00E0576A"/>
    <w:rsid w:val="00E074CA"/>
    <w:rsid w:val="00E16285"/>
    <w:rsid w:val="00E43826"/>
    <w:rsid w:val="00E73F6B"/>
    <w:rsid w:val="00EC2937"/>
    <w:rsid w:val="00F34B8A"/>
    <w:rsid w:val="00F6441D"/>
    <w:rsid w:val="00F712A3"/>
    <w:rsid w:val="00F97766"/>
    <w:rsid w:val="00FA2383"/>
    <w:rsid w:val="00FA2C97"/>
    <w:rsid w:val="00FB2F5F"/>
    <w:rsid w:val="00FC56A0"/>
    <w:rsid w:val="00FD70E3"/>
    <w:rsid w:val="00FE1349"/>
    <w:rsid w:val="00FE58C6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F712A3"/>
    <w:pPr>
      <w:keepNext/>
      <w:numPr>
        <w:numId w:val="1"/>
      </w:numPr>
      <w:spacing w:before="180" w:after="18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F712A3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712A3"/>
    <w:pPr>
      <w:keepNext/>
      <w:numPr>
        <w:ilvl w:val="2"/>
        <w:numId w:val="1"/>
      </w:numPr>
      <w:spacing w:before="60" w:after="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712A3"/>
    <w:pPr>
      <w:keepNext/>
      <w:numPr>
        <w:ilvl w:val="3"/>
        <w:numId w:val="1"/>
      </w:numPr>
      <w:spacing w:after="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712A3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F712A3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712A3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712A3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2A6"/>
  </w:style>
  <w:style w:type="paragraph" w:styleId="a7">
    <w:name w:val="footer"/>
    <w:basedOn w:val="a"/>
    <w:link w:val="a8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2A6"/>
  </w:style>
  <w:style w:type="paragraph" w:customStyle="1" w:styleId="ConsPlusTitle">
    <w:name w:val="ConsPlusTitle"/>
    <w:rsid w:val="005C52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5C52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C52A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1">
    <w:name w:val="Абзац1"/>
    <w:basedOn w:val="a"/>
    <w:rsid w:val="005C52A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5C52A6"/>
    <w:rPr>
      <w:rFonts w:ascii="Arial" w:eastAsia="Calibri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1F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qFormat/>
    <w:rsid w:val="0096650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103">
    <w:name w:val="P103"/>
    <w:basedOn w:val="a"/>
    <w:qFormat/>
    <w:rsid w:val="0096650D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12A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F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712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712A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F712A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712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712A3"/>
    <w:rPr>
      <w:rFonts w:ascii="Cambria" w:eastAsia="Times New Roman" w:hAnsi="Cambria" w:cs="Times New Roman"/>
    </w:rPr>
  </w:style>
  <w:style w:type="paragraph" w:customStyle="1" w:styleId="ConsPlusNonformat">
    <w:name w:val="ConsPlusNonformat"/>
    <w:rsid w:val="00F7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712A3"/>
    <w:rPr>
      <w:color w:val="0000FF" w:themeColor="hyperlink"/>
      <w:u w:val="single"/>
    </w:rPr>
  </w:style>
  <w:style w:type="paragraph" w:customStyle="1" w:styleId="punct">
    <w:name w:val="punct"/>
    <w:basedOn w:val="a"/>
    <w:rsid w:val="00F712A3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712A3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F712A3"/>
    <w:pPr>
      <w:keepNext/>
      <w:numPr>
        <w:numId w:val="1"/>
      </w:numPr>
      <w:spacing w:before="180" w:after="18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F712A3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712A3"/>
    <w:pPr>
      <w:keepNext/>
      <w:numPr>
        <w:ilvl w:val="2"/>
        <w:numId w:val="1"/>
      </w:numPr>
      <w:spacing w:before="60" w:after="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712A3"/>
    <w:pPr>
      <w:keepNext/>
      <w:numPr>
        <w:ilvl w:val="3"/>
        <w:numId w:val="1"/>
      </w:numPr>
      <w:spacing w:after="6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712A3"/>
    <w:pPr>
      <w:numPr>
        <w:ilvl w:val="5"/>
        <w:numId w:val="1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F712A3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712A3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712A3"/>
    <w:pPr>
      <w:numPr>
        <w:ilvl w:val="8"/>
        <w:numId w:val="1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2A6"/>
  </w:style>
  <w:style w:type="paragraph" w:styleId="a7">
    <w:name w:val="footer"/>
    <w:basedOn w:val="a"/>
    <w:link w:val="a8"/>
    <w:uiPriority w:val="99"/>
    <w:unhideWhenUsed/>
    <w:rsid w:val="005C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2A6"/>
  </w:style>
  <w:style w:type="paragraph" w:customStyle="1" w:styleId="ConsPlusTitle">
    <w:name w:val="ConsPlusTitle"/>
    <w:rsid w:val="005C52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5C52A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C52A6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1">
    <w:name w:val="Абзац1"/>
    <w:basedOn w:val="a"/>
    <w:rsid w:val="005C52A6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nsPlusNormal0">
    <w:name w:val="ConsPlusNormal Знак"/>
    <w:link w:val="ConsPlusNormal"/>
    <w:locked/>
    <w:rsid w:val="005C52A6"/>
    <w:rPr>
      <w:rFonts w:ascii="Arial" w:eastAsia="Calibri" w:hAnsi="Arial" w:cs="Arial"/>
      <w:sz w:val="20"/>
      <w:szCs w:val="20"/>
      <w:lang w:eastAsia="zh-CN"/>
    </w:rPr>
  </w:style>
  <w:style w:type="table" w:styleId="aa">
    <w:name w:val="Table Grid"/>
    <w:basedOn w:val="a1"/>
    <w:uiPriority w:val="59"/>
    <w:rsid w:val="001F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qFormat/>
    <w:rsid w:val="0096650D"/>
    <w:pPr>
      <w:widowControl w:val="0"/>
      <w:adjustRightInd w:val="0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103">
    <w:name w:val="P103"/>
    <w:basedOn w:val="a"/>
    <w:qFormat/>
    <w:rsid w:val="0096650D"/>
    <w:pPr>
      <w:widowControl w:val="0"/>
      <w:tabs>
        <w:tab w:val="left" w:pos="6054"/>
      </w:tabs>
      <w:autoSpaceDE w:val="0"/>
      <w:autoSpaceDN w:val="0"/>
      <w:adjustRightInd w:val="0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12A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F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12A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F712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712A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F712A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712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712A3"/>
    <w:rPr>
      <w:rFonts w:ascii="Cambria" w:eastAsia="Times New Roman" w:hAnsi="Cambria" w:cs="Times New Roman"/>
    </w:rPr>
  </w:style>
  <w:style w:type="paragraph" w:customStyle="1" w:styleId="ConsPlusNonformat">
    <w:name w:val="ConsPlusNonformat"/>
    <w:rsid w:val="00F7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1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1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12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712A3"/>
    <w:rPr>
      <w:color w:val="0000FF" w:themeColor="hyperlink"/>
      <w:u w:val="single"/>
    </w:rPr>
  </w:style>
  <w:style w:type="paragraph" w:customStyle="1" w:styleId="punct">
    <w:name w:val="punct"/>
    <w:basedOn w:val="a"/>
    <w:rsid w:val="00F712A3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712A3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C3E7E2194CD266FA47331E415B59D192D2AC619BACC02954E9782336E2ECAB5ADD0EAB26E1D9E778D55298272F4AD07D0956449F67j2G" TargetMode="External"/><Relationship Id="rId18" Type="http://schemas.openxmlformats.org/officeDocument/2006/relationships/hyperlink" Target="consultantplus://offline/ref=88C3E7E2194CD266FA47331E415B59D192D2AC619BACC02954E9782336E2ECAB5ADD0EA822E5D2B62F9A53C4637C59D1790955468078C6BE6Aj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C3E7E2194CD266FA47331E415B59D192D2AD6E9EAAC02954E9782336E2ECAB48DD56A422E3CCB22B8F05952662j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C3E7E2194CD266FA47331E415B59D192D2AC619BACC02954E9782336E2ECAB5ADD0EA822E5D2B22B9A53C4637C59D1790955468078C6BE6AjEG" TargetMode="External"/><Relationship Id="rId17" Type="http://schemas.openxmlformats.org/officeDocument/2006/relationships/hyperlink" Target="consultantplus://offline/ref=88C3E7E2194CD266FA47331E415B59D192D2AC619BACC02954E9782336E2ECAB5ADD0EAD21EE86E26DC40A95213755D36115544569j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C3E7E2194CD266FA47331E415B59D192D2AA6A9FABC02954E9782336E2ECAB48DD56A422E3CCB22B8F05952662j1G" TargetMode="External"/><Relationship Id="rId20" Type="http://schemas.openxmlformats.org/officeDocument/2006/relationships/hyperlink" Target="consultantplus://offline/ref=88C3E7E2194CD266FA47331E415B59D193D2AD6B9CACC02954E9782336E2ECAB5ADD0EA822E5D2B22B9A53C4637C59D1790955468078C6BE6Aj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C3E7E2194CD266FA47331E415B59D192D2AC619BACC02954E9782336E2ECAB5ADD0EA822E5D2B2289A53C4637C59D1790955468078C6BE6AjE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C3E7E2194CD266FA47331E415B59D192D2AA6A9FABC02954E9782336E2ECAB48DD56A422E3CCB22B8F05952662j1G" TargetMode="External"/><Relationship Id="rId23" Type="http://schemas.openxmlformats.org/officeDocument/2006/relationships/hyperlink" Target="consultantplus://offline/ref=88C3E7E2194CD266FA47331E415B59D193DAA86199A4C02954E9782336E2ECAB5ADD0EA822E5D0BB2B9A53C4637C59D1790955468078C6BE6AjEG" TargetMode="External"/><Relationship Id="rId10" Type="http://schemas.openxmlformats.org/officeDocument/2006/relationships/hyperlink" Target="consultantplus://offline/ref=88C3E7E2194CD266FA47331E415B59D192D2AC619BACC02954E9782336E2ECAB48DD56A422E3CCB22B8F05952662j1G" TargetMode="External"/><Relationship Id="rId19" Type="http://schemas.openxmlformats.org/officeDocument/2006/relationships/hyperlink" Target="consultantplus://offline/ref=88C3E7E2194CD266FA47331E415B59D192D2AD6E9EAAC02954E9782336E2ECAB48DD56A422E3CCB22B8F05952662j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obrinskoe/ru" TargetMode="External"/><Relationship Id="rId22" Type="http://schemas.openxmlformats.org/officeDocument/2006/relationships/hyperlink" Target="consultantplus://offline/ref=88C3E7E2194CD266FA47331E415B59D192D2AC619BACC02954E9782336E2ECAB5ADD0EA821EDD9E778D55298272F4AD07D0956449F67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B7D1-706F-4BA7-9BF3-2444FDC3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11688</Words>
  <Characters>66624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2019-02-13T11:15:00Z</cp:lastPrinted>
  <dcterms:created xsi:type="dcterms:W3CDTF">2019-03-13T12:52:00Z</dcterms:created>
  <dcterms:modified xsi:type="dcterms:W3CDTF">2019-04-03T13:11:00Z</dcterms:modified>
</cp:coreProperties>
</file>